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F78" w:rsidRPr="003520BA" w:rsidRDefault="00452E51" w:rsidP="003072F3">
      <w:pPr>
        <w:jc w:val="center"/>
        <w:rPr>
          <w:rFonts w:ascii="Avenir LT Std 35 Light" w:hAnsi="Avenir LT Std 35 Light" w:cs="Avenir LT Std 35 Light"/>
        </w:rPr>
      </w:pPr>
      <w:r>
        <w:rPr>
          <w:rFonts w:ascii="Avenir LT Std 35 Light" w:hAnsi="Avenir LT Std 35 Light" w:cs="Avenir LT Std 35 Light"/>
          <w:noProof/>
          <w:lang w:val="es-ES" w:eastAsia="es-ES"/>
        </w:rPr>
        <w:drawing>
          <wp:inline distT="0" distB="0" distL="0" distR="0">
            <wp:extent cx="3985559" cy="1257300"/>
            <wp:effectExtent l="0" t="0" r="0" b="0"/>
            <wp:docPr id="3" name="Imagen 3" descr="C:\Users\GVILLA~1\AppData\Local\Temp\Logo_Montilivi_2015_verm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VILLA~1\AppData\Local\Temp\Logo_Montilivi_2015_vermel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559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F78" w:rsidRPr="003520BA" w:rsidRDefault="00E76F78" w:rsidP="00A9255A">
      <w:pPr>
        <w:rPr>
          <w:rFonts w:ascii="Avenir LT Std 35 Light" w:hAnsi="Avenir LT Std 35 Light" w:cs="Avenir LT Std 35 Light"/>
        </w:rPr>
      </w:pPr>
    </w:p>
    <w:p w:rsidR="00E76F78" w:rsidRPr="003520BA" w:rsidRDefault="00E76F78" w:rsidP="00A9255A">
      <w:pPr>
        <w:tabs>
          <w:tab w:val="left" w:pos="3135"/>
        </w:tabs>
        <w:jc w:val="center"/>
        <w:rPr>
          <w:rFonts w:ascii="Avenir LT Std 35 Light" w:hAnsi="Avenir LT Std 35 Light" w:cs="Avenir LT Std 35 Light"/>
          <w:color w:val="95B3D7"/>
          <w:sz w:val="44"/>
          <w:szCs w:val="44"/>
        </w:rPr>
      </w:pPr>
    </w:p>
    <w:p w:rsidR="00E76F78" w:rsidRPr="003520BA" w:rsidRDefault="00E76F78" w:rsidP="00A9255A">
      <w:pPr>
        <w:tabs>
          <w:tab w:val="left" w:pos="3135"/>
        </w:tabs>
        <w:jc w:val="center"/>
        <w:rPr>
          <w:rFonts w:ascii="Avenir LT Std 35 Light" w:hAnsi="Avenir LT Std 35 Light" w:cs="Avenir LT Std 35 Light"/>
          <w:b/>
          <w:bCs/>
          <w:color w:val="007487"/>
          <w:sz w:val="44"/>
          <w:szCs w:val="44"/>
        </w:rPr>
      </w:pPr>
      <w:r w:rsidRPr="003520BA">
        <w:rPr>
          <w:rFonts w:ascii="Avenir LT Std 35 Light" w:hAnsi="Avenir LT Std 35 Light" w:cs="Avenir LT Std 35 Light"/>
          <w:b/>
          <w:bCs/>
          <w:color w:val="007487"/>
          <w:sz w:val="44"/>
          <w:szCs w:val="44"/>
        </w:rPr>
        <w:t xml:space="preserve"> NOM DE L’EMPRESA</w:t>
      </w:r>
    </w:p>
    <w:p w:rsidR="00E76F78" w:rsidRPr="003520BA" w:rsidRDefault="00E76F78" w:rsidP="00A9255A">
      <w:pPr>
        <w:tabs>
          <w:tab w:val="left" w:pos="3135"/>
        </w:tabs>
        <w:jc w:val="center"/>
        <w:rPr>
          <w:rFonts w:ascii="Avenir LT Std 35 Light" w:hAnsi="Avenir LT Std 35 Light" w:cs="Avenir LT Std 35 Light"/>
          <w:b/>
          <w:bCs/>
          <w:color w:val="007487"/>
          <w:sz w:val="44"/>
          <w:szCs w:val="44"/>
        </w:rPr>
      </w:pPr>
      <w:r w:rsidRPr="003520BA">
        <w:rPr>
          <w:rFonts w:ascii="Avenir LT Std 35 Light" w:hAnsi="Avenir LT Std 35 Light" w:cs="Avenir LT Std 35 Light"/>
          <w:b/>
          <w:bCs/>
          <w:color w:val="007487"/>
          <w:sz w:val="44"/>
          <w:szCs w:val="44"/>
        </w:rPr>
        <w:t>(DEPARTAMENT</w:t>
      </w:r>
      <w:r w:rsidRPr="003520BA">
        <w:rPr>
          <w:rFonts w:ascii="Avenir LT Std 35 Light" w:hAnsi="Avenir LT Std 35 Light" w:cs="Avenir LT Std 35 Light"/>
          <w:b/>
          <w:bCs/>
          <w:color w:val="007487"/>
          <w:sz w:val="44"/>
          <w:szCs w:val="44"/>
        </w:rPr>
        <w:tab/>
      </w:r>
      <w:r w:rsidRPr="003520BA">
        <w:rPr>
          <w:rFonts w:ascii="Avenir LT Std 35 Light" w:hAnsi="Avenir LT Std 35 Light" w:cs="Avenir LT Std 35 Light"/>
          <w:b/>
          <w:bCs/>
          <w:color w:val="007487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b/>
          <w:bCs/>
          <w:color w:val="007487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b/>
          <w:bCs/>
          <w:color w:val="007487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b/>
          <w:bCs/>
          <w:color w:val="007487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b/>
          <w:bCs/>
          <w:color w:val="007487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b/>
          <w:bCs/>
          <w:color w:val="007487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b/>
          <w:bCs/>
          <w:color w:val="007487"/>
          <w:sz w:val="44"/>
          <w:szCs w:val="44"/>
        </w:rPr>
        <w:t>)</w:t>
      </w:r>
    </w:p>
    <w:p w:rsidR="00E76F78" w:rsidRPr="003520BA" w:rsidRDefault="00E76F78" w:rsidP="00A9255A">
      <w:pPr>
        <w:tabs>
          <w:tab w:val="left" w:pos="3135"/>
        </w:tabs>
        <w:jc w:val="center"/>
        <w:rPr>
          <w:rFonts w:ascii="Avenir LT Std 35 Light" w:hAnsi="Avenir LT Std 35 Light" w:cs="Avenir LT Std 35 Light"/>
          <w:sz w:val="44"/>
          <w:szCs w:val="44"/>
        </w:rPr>
      </w:pPr>
    </w:p>
    <w:p w:rsidR="00E76F78" w:rsidRPr="003520BA" w:rsidRDefault="00E76F78" w:rsidP="00800898">
      <w:pPr>
        <w:tabs>
          <w:tab w:val="left" w:pos="3135"/>
        </w:tabs>
        <w:jc w:val="both"/>
        <w:rPr>
          <w:rFonts w:ascii="Avenir LT Std 35 Light" w:hAnsi="Avenir LT Std 35 Light" w:cs="Avenir LT Std 35 Light"/>
          <w:sz w:val="44"/>
          <w:szCs w:val="44"/>
        </w:rPr>
      </w:pPr>
      <w:r w:rsidRPr="003520BA">
        <w:rPr>
          <w:rFonts w:ascii="Avenir LT Std 35 Light" w:hAnsi="Avenir LT Std 35 Light" w:cs="Avenir LT Std 35 Light"/>
          <w:sz w:val="44"/>
          <w:szCs w:val="44"/>
        </w:rPr>
        <w:t>MEMÒRIA DE PRÀCTIQUES EXTERNES</w:t>
      </w:r>
    </w:p>
    <w:p w:rsidR="00E76F78" w:rsidRPr="003520BA" w:rsidRDefault="00E76F78" w:rsidP="00800898">
      <w:pPr>
        <w:tabs>
          <w:tab w:val="left" w:pos="3135"/>
        </w:tabs>
        <w:jc w:val="both"/>
        <w:rPr>
          <w:rFonts w:ascii="Avenir LT Std 35 Light" w:hAnsi="Avenir LT Std 35 Light" w:cs="Avenir LT Std 35 Light"/>
          <w:b/>
          <w:bCs/>
          <w:color w:val="007487"/>
          <w:sz w:val="44"/>
          <w:szCs w:val="44"/>
          <w:u w:val="dotted"/>
        </w:rPr>
      </w:pPr>
      <w:r w:rsidRPr="003520BA">
        <w:rPr>
          <w:rFonts w:ascii="Avenir LT Std 35 Light" w:hAnsi="Avenir LT Std 35 Light" w:cs="Avenir LT Std 35 Light"/>
          <w:sz w:val="44"/>
          <w:szCs w:val="44"/>
        </w:rPr>
        <w:t xml:space="preserve">FPDUAL </w:t>
      </w:r>
      <w:r w:rsidR="00452E51">
        <w:rPr>
          <w:rFonts w:ascii="Avenir LT Std 35 Light" w:hAnsi="Avenir LT Std 35 Light" w:cs="Avenir LT Std 35 Light"/>
          <w:sz w:val="44"/>
          <w:szCs w:val="44"/>
        </w:rPr>
        <w:t>–PARCIAL C</w:t>
      </w:r>
      <w:r w:rsidRPr="003520BA">
        <w:rPr>
          <w:rFonts w:ascii="Avenir LT Std 35 Light" w:hAnsi="Avenir LT Std 35 Light" w:cs="Avenir LT Std 35 Light"/>
          <w:sz w:val="44"/>
          <w:szCs w:val="44"/>
        </w:rPr>
        <w:t xml:space="preserve">FGS </w:t>
      </w:r>
      <w:r w:rsidRPr="003520BA">
        <w:rPr>
          <w:rFonts w:ascii="Avenir LT Std 35 Light" w:hAnsi="Avenir LT Std 35 Light" w:cs="Avenir LT Std 35 Light"/>
          <w:b/>
          <w:bCs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b/>
          <w:bCs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b/>
          <w:bCs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b/>
          <w:bCs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b/>
          <w:bCs/>
          <w:color w:val="007487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b/>
          <w:bCs/>
          <w:color w:val="007487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b/>
          <w:bCs/>
          <w:color w:val="007487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b/>
          <w:bCs/>
          <w:color w:val="007487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b/>
          <w:bCs/>
          <w:color w:val="007487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b/>
          <w:bCs/>
          <w:color w:val="007487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b/>
          <w:bCs/>
          <w:color w:val="007487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b/>
          <w:bCs/>
          <w:color w:val="007487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b/>
          <w:bCs/>
          <w:color w:val="007487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b/>
          <w:bCs/>
          <w:color w:val="007487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b/>
          <w:bCs/>
          <w:color w:val="007487"/>
          <w:sz w:val="44"/>
          <w:szCs w:val="44"/>
          <w:u w:val="dotted"/>
        </w:rPr>
        <w:tab/>
      </w:r>
    </w:p>
    <w:p w:rsidR="00E76F78" w:rsidRPr="003520BA" w:rsidRDefault="00E76F78" w:rsidP="00A9255A">
      <w:pPr>
        <w:tabs>
          <w:tab w:val="left" w:pos="3135"/>
        </w:tabs>
        <w:jc w:val="center"/>
        <w:rPr>
          <w:rFonts w:ascii="Avenir LT Std 35 Light" w:hAnsi="Avenir LT Std 35 Light" w:cs="Avenir LT Std 35 Light"/>
          <w:sz w:val="44"/>
          <w:szCs w:val="44"/>
        </w:rPr>
      </w:pPr>
    </w:p>
    <w:p w:rsidR="00E76F78" w:rsidRPr="003520BA" w:rsidRDefault="00E76F78" w:rsidP="00A9255A">
      <w:pPr>
        <w:tabs>
          <w:tab w:val="left" w:pos="3135"/>
        </w:tabs>
        <w:spacing w:after="0"/>
        <w:jc w:val="right"/>
        <w:rPr>
          <w:rFonts w:ascii="Avenir LT Std 35 Light" w:hAnsi="Avenir LT Std 35 Light" w:cs="Avenir LT Std 35 Light"/>
        </w:rPr>
      </w:pPr>
      <w:r w:rsidRPr="003520BA">
        <w:rPr>
          <w:rFonts w:ascii="Avenir LT Std 35 Light" w:hAnsi="Avenir LT Std 35 Light" w:cs="Avenir LT Std 35 Light"/>
        </w:rPr>
        <w:t>Alumne:</w:t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</w:p>
    <w:p w:rsidR="00E76F78" w:rsidRPr="003520BA" w:rsidRDefault="00E76F78" w:rsidP="00A9255A">
      <w:pPr>
        <w:tabs>
          <w:tab w:val="left" w:pos="3135"/>
        </w:tabs>
        <w:spacing w:after="0"/>
        <w:jc w:val="right"/>
        <w:rPr>
          <w:rFonts w:ascii="Avenir LT Std 35 Light" w:hAnsi="Avenir LT Std 35 Light" w:cs="Avenir LT Std 35 Light"/>
        </w:rPr>
      </w:pPr>
    </w:p>
    <w:p w:rsidR="00E76F78" w:rsidRPr="003520BA" w:rsidRDefault="00E76F78" w:rsidP="00A9255A">
      <w:pPr>
        <w:tabs>
          <w:tab w:val="left" w:pos="3135"/>
        </w:tabs>
        <w:spacing w:after="0"/>
        <w:jc w:val="right"/>
        <w:rPr>
          <w:rFonts w:ascii="Avenir LT Std 35 Light" w:hAnsi="Avenir LT Std 35 Light" w:cs="Avenir LT Std 35 Light"/>
        </w:rPr>
      </w:pPr>
      <w:r w:rsidRPr="003520BA">
        <w:rPr>
          <w:rFonts w:ascii="Avenir LT Std 35 Light" w:hAnsi="Avenir LT Std 35 Light" w:cs="Avenir LT Std 35 Light"/>
        </w:rPr>
        <w:t>Tutor d’empresa:</w:t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</w:p>
    <w:p w:rsidR="00E76F78" w:rsidRPr="003520BA" w:rsidRDefault="00E76F78" w:rsidP="00A9255A">
      <w:pPr>
        <w:tabs>
          <w:tab w:val="left" w:pos="3135"/>
        </w:tabs>
        <w:spacing w:after="0"/>
        <w:jc w:val="right"/>
        <w:rPr>
          <w:rFonts w:ascii="Avenir LT Std 35 Light" w:hAnsi="Avenir LT Std 35 Light" w:cs="Avenir LT Std 35 Light"/>
        </w:rPr>
      </w:pPr>
    </w:p>
    <w:p w:rsidR="00E76F78" w:rsidRPr="003520BA" w:rsidRDefault="00E76F78" w:rsidP="00A9255A">
      <w:pPr>
        <w:tabs>
          <w:tab w:val="left" w:pos="3135"/>
        </w:tabs>
        <w:spacing w:after="0"/>
        <w:jc w:val="right"/>
        <w:rPr>
          <w:rFonts w:ascii="Avenir LT Std 35 Light" w:hAnsi="Avenir LT Std 35 Light" w:cs="Avenir LT Std 35 Light"/>
        </w:rPr>
      </w:pPr>
    </w:p>
    <w:p w:rsidR="00452E51" w:rsidRDefault="00452E51" w:rsidP="00A9255A">
      <w:pPr>
        <w:tabs>
          <w:tab w:val="left" w:pos="3135"/>
        </w:tabs>
        <w:spacing w:after="0"/>
        <w:jc w:val="right"/>
        <w:rPr>
          <w:rFonts w:ascii="Avenir LT Std 35 Light" w:hAnsi="Avenir LT Std 35 Light" w:cs="Avenir LT Std 35 Light"/>
        </w:rPr>
      </w:pPr>
      <w:r>
        <w:rPr>
          <w:rFonts w:ascii="Avenir LT Std 35 Light" w:hAnsi="Avenir LT Std 35 Light" w:cs="Avenir LT Std 35 Light"/>
        </w:rPr>
        <w:t>Girona</w:t>
      </w:r>
      <w:r w:rsidR="00E76F78" w:rsidRPr="003520BA">
        <w:rPr>
          <w:rFonts w:ascii="Avenir LT Std 35 Light" w:hAnsi="Avenir LT Std 35 Light" w:cs="Avenir LT Std 35 Light"/>
        </w:rPr>
        <w:t>, data finalització de l’acord dual de 201</w:t>
      </w:r>
      <w:r w:rsidR="000C37A1">
        <w:rPr>
          <w:rFonts w:ascii="Avenir LT Std 35 Light" w:hAnsi="Avenir LT Std 35 Light" w:cs="Avenir LT Std 35 Light"/>
        </w:rPr>
        <w:t>8</w:t>
      </w:r>
      <w:bookmarkStart w:id="0" w:name="_GoBack"/>
      <w:bookmarkEnd w:id="0"/>
      <w:r>
        <w:rPr>
          <w:rFonts w:ascii="Avenir LT Std 35 Light" w:hAnsi="Avenir LT Std 35 Light" w:cs="Avenir LT Std 35 Light"/>
        </w:rPr>
        <w:br w:type="page"/>
      </w:r>
    </w:p>
    <w:p w:rsidR="00E76F78" w:rsidRPr="003520BA" w:rsidRDefault="00E76F78" w:rsidP="00A9255A">
      <w:pPr>
        <w:tabs>
          <w:tab w:val="left" w:pos="3135"/>
        </w:tabs>
        <w:spacing w:after="0"/>
        <w:jc w:val="right"/>
        <w:rPr>
          <w:rFonts w:ascii="Avenir LT Std 35 Light" w:hAnsi="Avenir LT Std 35 Light" w:cs="Avenir LT Std 35 Light"/>
        </w:rPr>
      </w:pPr>
    </w:p>
    <w:p w:rsidR="00E76F78" w:rsidRPr="003520BA" w:rsidRDefault="00E76F78" w:rsidP="005722FD">
      <w:pPr>
        <w:tabs>
          <w:tab w:val="left" w:pos="3135"/>
        </w:tabs>
        <w:spacing w:after="0"/>
        <w:jc w:val="center"/>
        <w:rPr>
          <w:rFonts w:ascii="Avenir LT Std 35 Light" w:hAnsi="Avenir LT Std 35 Light" w:cs="Avenir LT Std 35 Light"/>
          <w:b/>
          <w:bCs/>
          <w:sz w:val="24"/>
          <w:szCs w:val="24"/>
        </w:rPr>
      </w:pPr>
    </w:p>
    <w:p w:rsidR="00E76F78" w:rsidRPr="003520BA" w:rsidRDefault="00E76F78" w:rsidP="005722FD">
      <w:pPr>
        <w:tabs>
          <w:tab w:val="left" w:pos="3135"/>
        </w:tabs>
        <w:spacing w:after="0"/>
        <w:jc w:val="center"/>
        <w:rPr>
          <w:rFonts w:ascii="Avenir LT Std 35 Light" w:hAnsi="Avenir LT Std 35 Light" w:cs="Avenir LT Std 35 Light"/>
          <w:b/>
          <w:bCs/>
          <w:sz w:val="24"/>
          <w:szCs w:val="24"/>
        </w:rPr>
      </w:pPr>
    </w:p>
    <w:p w:rsidR="00E76F78" w:rsidRPr="003520BA" w:rsidRDefault="00E76F78" w:rsidP="005722FD">
      <w:pPr>
        <w:tabs>
          <w:tab w:val="left" w:pos="3135"/>
        </w:tabs>
        <w:spacing w:after="0"/>
        <w:jc w:val="center"/>
        <w:rPr>
          <w:rFonts w:ascii="Avenir LT Std 35 Light" w:hAnsi="Avenir LT Std 35 Light" w:cs="Avenir LT Std 35 Light"/>
          <w:b/>
          <w:bCs/>
          <w:sz w:val="24"/>
          <w:szCs w:val="24"/>
        </w:rPr>
      </w:pPr>
      <w:r w:rsidRPr="003520BA">
        <w:rPr>
          <w:rFonts w:ascii="Avenir LT Std 35 Light" w:hAnsi="Avenir LT Std 35 Light" w:cs="Avenir LT Std 35 Light"/>
          <w:b/>
          <w:bCs/>
          <w:sz w:val="24"/>
          <w:szCs w:val="24"/>
        </w:rPr>
        <w:t>AUTORITZACIÓ PER LA PRESENTACIÓ DE LA MEMORIA DE PRÀCTIQUES DUALS EN L’EMPRESA</w:t>
      </w:r>
    </w:p>
    <w:p w:rsidR="00E76F78" w:rsidRPr="003520BA" w:rsidRDefault="00E76F78" w:rsidP="005722FD">
      <w:pPr>
        <w:tabs>
          <w:tab w:val="left" w:pos="3135"/>
        </w:tabs>
        <w:spacing w:after="0"/>
        <w:jc w:val="both"/>
        <w:rPr>
          <w:rFonts w:ascii="Avenir LT Std 35 Light" w:hAnsi="Avenir LT Std 35 Light" w:cs="Avenir LT Std 35 Light"/>
        </w:rPr>
      </w:pPr>
    </w:p>
    <w:p w:rsidR="00E76F78" w:rsidRPr="003520BA" w:rsidRDefault="00E76F78" w:rsidP="005722FD">
      <w:pPr>
        <w:tabs>
          <w:tab w:val="left" w:pos="3135"/>
        </w:tabs>
        <w:spacing w:after="0"/>
        <w:jc w:val="both"/>
        <w:rPr>
          <w:rFonts w:ascii="Avenir LT Std 35 Light" w:hAnsi="Avenir LT Std 35 Light" w:cs="Avenir LT Std 35 Light"/>
          <w:sz w:val="24"/>
          <w:szCs w:val="24"/>
        </w:rPr>
      </w:pPr>
    </w:p>
    <w:p w:rsidR="00E76F78" w:rsidRPr="003520BA" w:rsidRDefault="00E76F78" w:rsidP="005722FD">
      <w:pPr>
        <w:tabs>
          <w:tab w:val="left" w:pos="3135"/>
        </w:tabs>
        <w:spacing w:after="0"/>
        <w:jc w:val="both"/>
        <w:rPr>
          <w:rFonts w:ascii="Avenir LT Std 35 Light" w:hAnsi="Avenir LT Std 35 Light" w:cs="Avenir LT Std 35 Light"/>
          <w:sz w:val="24"/>
          <w:szCs w:val="24"/>
        </w:rPr>
      </w:pPr>
    </w:p>
    <w:p w:rsidR="00E76F78" w:rsidRPr="003520BA" w:rsidRDefault="00E76F78" w:rsidP="003072F3">
      <w:pPr>
        <w:tabs>
          <w:tab w:val="left" w:pos="3135"/>
        </w:tabs>
        <w:spacing w:before="120" w:after="120" w:line="480" w:lineRule="auto"/>
        <w:jc w:val="both"/>
        <w:rPr>
          <w:rFonts w:ascii="Avenir LT Std 35 Light" w:hAnsi="Avenir LT Std 35 Light" w:cs="Avenir LT Std 35 Light"/>
          <w:sz w:val="24"/>
          <w:szCs w:val="24"/>
        </w:rPr>
      </w:pPr>
      <w:r w:rsidRPr="003520BA">
        <w:rPr>
          <w:rFonts w:ascii="Avenir LT Std 35 Light" w:hAnsi="Avenir LT Std 35 Light" w:cs="Avenir LT Std 35 Light"/>
          <w:sz w:val="24"/>
          <w:szCs w:val="24"/>
        </w:rPr>
        <w:t>En/Na</w:t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color w:val="BFBFBF"/>
        </w:rPr>
        <w:t>(Nom del tutor d’empresa)</w:t>
      </w:r>
    </w:p>
    <w:p w:rsidR="00E76F78" w:rsidRPr="003520BA" w:rsidRDefault="00E76F78" w:rsidP="003072F3">
      <w:pPr>
        <w:tabs>
          <w:tab w:val="left" w:pos="3135"/>
        </w:tabs>
        <w:spacing w:before="120" w:after="120" w:line="480" w:lineRule="auto"/>
        <w:rPr>
          <w:rFonts w:ascii="Avenir LT Std 35 Light" w:hAnsi="Avenir LT Std 35 Light" w:cs="Avenir LT Std 35 Light"/>
          <w:sz w:val="24"/>
          <w:szCs w:val="24"/>
        </w:rPr>
      </w:pPr>
      <w:r w:rsidRPr="003520BA">
        <w:rPr>
          <w:rFonts w:ascii="Avenir LT Std 35 Light" w:hAnsi="Avenir LT Std 35 Light" w:cs="Avenir LT Std 35 Light"/>
          <w:sz w:val="24"/>
          <w:szCs w:val="24"/>
        </w:rPr>
        <w:t>En/Na</w:t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color w:val="BFBFBF"/>
          <w:sz w:val="24"/>
          <w:szCs w:val="24"/>
        </w:rPr>
        <w:t>(</w:t>
      </w:r>
      <w:r w:rsidRPr="003520BA">
        <w:rPr>
          <w:rFonts w:ascii="Avenir LT Std 35 Light" w:hAnsi="Avenir LT Std 35 Light" w:cs="Avenir LT Std 35 Light"/>
          <w:color w:val="BFBFBF"/>
        </w:rPr>
        <w:t>Nom del tutor d</w:t>
      </w:r>
      <w:r w:rsidR="007C6069">
        <w:rPr>
          <w:rFonts w:ascii="Avenir LT Std 35 Light" w:hAnsi="Avenir LT Std 35 Light" w:cs="Avenir LT Std 35 Light"/>
          <w:color w:val="BFBFBF"/>
        </w:rPr>
        <w:t xml:space="preserve">e l’Institut </w:t>
      </w:r>
      <w:proofErr w:type="spellStart"/>
      <w:r w:rsidR="007C6069">
        <w:rPr>
          <w:rFonts w:ascii="Avenir LT Std 35 Light" w:hAnsi="Avenir LT Std 35 Light" w:cs="Avenir LT Std 35 Light"/>
          <w:color w:val="BFBFBF"/>
        </w:rPr>
        <w:t>Montilivi</w:t>
      </w:r>
      <w:proofErr w:type="spellEnd"/>
      <w:r w:rsidR="007C6069">
        <w:rPr>
          <w:rFonts w:ascii="Avenir LT Std 35 Light" w:hAnsi="Avenir LT Std 35 Light" w:cs="Avenir LT Std 35 Light"/>
          <w:color w:val="BFBFBF"/>
        </w:rPr>
        <w:t>)</w:t>
      </w:r>
      <w:r w:rsidRPr="003520BA">
        <w:rPr>
          <w:rFonts w:ascii="Avenir LT Std 35 Light" w:hAnsi="Avenir LT Std 35 Light" w:cs="Avenir LT Std 35 Light"/>
          <w:color w:val="BFBFBF"/>
        </w:rPr>
        <w:t>)</w:t>
      </w:r>
    </w:p>
    <w:p w:rsidR="00E76F78" w:rsidRPr="003520BA" w:rsidRDefault="00E76F78" w:rsidP="003072F3">
      <w:pPr>
        <w:tabs>
          <w:tab w:val="left" w:pos="3135"/>
        </w:tabs>
        <w:spacing w:before="120" w:after="120" w:line="480" w:lineRule="auto"/>
        <w:jc w:val="both"/>
        <w:rPr>
          <w:rFonts w:ascii="Avenir LT Std 35 Light" w:hAnsi="Avenir LT Std 35 Light" w:cs="Avenir LT Std 35 Light"/>
          <w:sz w:val="24"/>
          <w:szCs w:val="24"/>
        </w:rPr>
      </w:pPr>
      <w:r w:rsidRPr="003520BA">
        <w:rPr>
          <w:rFonts w:ascii="Avenir LT Std 35 Light" w:hAnsi="Avenir LT Std 35 Light" w:cs="Avenir LT Std 35 Light"/>
          <w:sz w:val="24"/>
          <w:szCs w:val="24"/>
        </w:rPr>
        <w:t>Revisada la Memòria de pràctiques en empresa titulada:“</w:t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24"/>
          <w:szCs w:val="24"/>
        </w:rPr>
        <w:t xml:space="preserve">”realitzada per </w:t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24"/>
          <w:szCs w:val="24"/>
        </w:rPr>
        <w:t>alumne del cicle formatiu de grau superior</w:t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Pr="003520BA">
        <w:rPr>
          <w:rFonts w:ascii="Avenir LT Std 35 Light" w:hAnsi="Avenir LT Std 35 Light" w:cs="Avenir LT Std 35 Light"/>
          <w:sz w:val="24"/>
          <w:szCs w:val="24"/>
        </w:rPr>
        <w:t xml:space="preserve">AUTORITZEN la presentació i defensa de la mateixa. </w:t>
      </w:r>
    </w:p>
    <w:p w:rsidR="00E76F78" w:rsidRPr="003520BA" w:rsidRDefault="00E76F78" w:rsidP="003072F3">
      <w:pPr>
        <w:tabs>
          <w:tab w:val="left" w:pos="3135"/>
        </w:tabs>
        <w:spacing w:before="120" w:after="120" w:line="480" w:lineRule="auto"/>
        <w:jc w:val="both"/>
        <w:rPr>
          <w:rFonts w:ascii="Avenir LT Std 35 Light" w:hAnsi="Avenir LT Std 35 Light" w:cs="Avenir LT Std 35 Light"/>
          <w:sz w:val="24"/>
          <w:szCs w:val="24"/>
        </w:rPr>
      </w:pPr>
    </w:p>
    <w:p w:rsidR="00E76F78" w:rsidRPr="003520BA" w:rsidRDefault="007C6069" w:rsidP="003072F3">
      <w:pPr>
        <w:tabs>
          <w:tab w:val="left" w:pos="3135"/>
        </w:tabs>
        <w:spacing w:before="120" w:after="120" w:line="480" w:lineRule="auto"/>
        <w:rPr>
          <w:rFonts w:ascii="Avenir LT Std 35 Light" w:hAnsi="Avenir LT Std 35 Light" w:cs="Avenir LT Std 35 Light"/>
          <w:sz w:val="24"/>
          <w:szCs w:val="24"/>
        </w:rPr>
      </w:pPr>
      <w:r>
        <w:rPr>
          <w:rFonts w:ascii="Avenir LT Std 35 Light" w:hAnsi="Avenir LT Std 35 Light" w:cs="Avenir LT Std 35 Light"/>
          <w:sz w:val="24"/>
          <w:szCs w:val="24"/>
        </w:rPr>
        <w:t>Girona</w:t>
      </w:r>
      <w:r w:rsidR="00E76F78" w:rsidRPr="003520BA">
        <w:rPr>
          <w:rFonts w:ascii="Avenir LT Std 35 Light" w:hAnsi="Avenir LT Std 35 Light" w:cs="Avenir LT Std 35 Light"/>
          <w:sz w:val="24"/>
          <w:szCs w:val="24"/>
        </w:rPr>
        <w:t xml:space="preserve"> a</w:t>
      </w:r>
      <w:r w:rsidR="00E76F78"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="00E76F78"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="00E76F78" w:rsidRPr="003520BA">
        <w:rPr>
          <w:rFonts w:ascii="Avenir LT Std 35 Light" w:hAnsi="Avenir LT Std 35 Light" w:cs="Avenir LT Std 35 Light"/>
          <w:sz w:val="24"/>
          <w:szCs w:val="24"/>
        </w:rPr>
        <w:t>de</w:t>
      </w:r>
      <w:r w:rsidR="00E76F78"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="00E76F78"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  <w:r w:rsidR="00E76F78" w:rsidRPr="003520BA">
        <w:rPr>
          <w:rFonts w:ascii="Avenir LT Std 35 Light" w:hAnsi="Avenir LT Std 35 Light" w:cs="Avenir LT Std 35 Light"/>
          <w:sz w:val="24"/>
          <w:szCs w:val="24"/>
        </w:rPr>
        <w:t>20</w:t>
      </w:r>
      <w:r w:rsidR="00E76F78" w:rsidRPr="003520BA">
        <w:rPr>
          <w:rFonts w:ascii="Avenir LT Std 35 Light" w:hAnsi="Avenir LT Std 35 Light" w:cs="Avenir LT Std 35 Light"/>
          <w:sz w:val="44"/>
          <w:szCs w:val="44"/>
          <w:u w:val="dotted"/>
        </w:rPr>
        <w:tab/>
      </w:r>
    </w:p>
    <w:p w:rsidR="00E76F78" w:rsidRPr="003520BA" w:rsidRDefault="00E76F78" w:rsidP="003072F3">
      <w:pPr>
        <w:tabs>
          <w:tab w:val="left" w:pos="3135"/>
        </w:tabs>
        <w:spacing w:before="120" w:after="120" w:line="480" w:lineRule="auto"/>
        <w:rPr>
          <w:rFonts w:ascii="Avenir LT Std 35 Light" w:hAnsi="Avenir LT Std 35 Light" w:cs="Avenir LT Std 35 Light"/>
          <w:sz w:val="24"/>
          <w:szCs w:val="24"/>
        </w:rPr>
      </w:pPr>
    </w:p>
    <w:p w:rsidR="00E76F78" w:rsidRPr="003520BA" w:rsidRDefault="00E76F78" w:rsidP="003072F3">
      <w:pPr>
        <w:tabs>
          <w:tab w:val="left" w:pos="3135"/>
        </w:tabs>
        <w:spacing w:before="120" w:after="120" w:line="480" w:lineRule="auto"/>
        <w:rPr>
          <w:rFonts w:ascii="Avenir LT Std 35 Light" w:hAnsi="Avenir LT Std 35 Light" w:cs="Avenir LT Std 35 Light"/>
          <w:sz w:val="20"/>
          <w:szCs w:val="20"/>
        </w:rPr>
      </w:pPr>
    </w:p>
    <w:p w:rsidR="00E76F78" w:rsidRPr="003520BA" w:rsidRDefault="00E76F78" w:rsidP="003072F3">
      <w:pPr>
        <w:tabs>
          <w:tab w:val="left" w:pos="3135"/>
        </w:tabs>
        <w:spacing w:before="120" w:after="120" w:line="480" w:lineRule="auto"/>
        <w:rPr>
          <w:rFonts w:ascii="Avenir LT Std 35 Light" w:hAnsi="Avenir LT Std 35 Light" w:cs="Avenir LT Std 35 Light"/>
          <w:sz w:val="20"/>
          <w:szCs w:val="20"/>
        </w:rPr>
      </w:pPr>
    </w:p>
    <w:p w:rsidR="00E76F78" w:rsidRPr="003520BA" w:rsidRDefault="00E76F78" w:rsidP="003072F3">
      <w:pPr>
        <w:tabs>
          <w:tab w:val="left" w:pos="3135"/>
        </w:tabs>
        <w:spacing w:before="120" w:after="120" w:line="480" w:lineRule="auto"/>
        <w:jc w:val="center"/>
        <w:rPr>
          <w:rFonts w:ascii="Avenir LT Std 35 Light" w:hAnsi="Avenir LT Std 35 Light" w:cs="Avenir LT Std 35 Light"/>
          <w:sz w:val="20"/>
          <w:szCs w:val="20"/>
        </w:rPr>
      </w:pPr>
      <w:r w:rsidRPr="003520BA">
        <w:rPr>
          <w:rFonts w:ascii="Avenir LT Std 35 Light" w:hAnsi="Avenir LT Std 35 Light" w:cs="Avenir LT Std 35 Light"/>
          <w:sz w:val="20"/>
          <w:szCs w:val="20"/>
        </w:rPr>
        <w:t xml:space="preserve">Tutor d’empresa </w:t>
      </w:r>
      <w:r w:rsidRPr="003520BA">
        <w:rPr>
          <w:rFonts w:ascii="Avenir LT Std 35 Light" w:hAnsi="Avenir LT Std 35 Light" w:cs="Avenir LT Std 35 Light"/>
          <w:sz w:val="20"/>
          <w:szCs w:val="20"/>
        </w:rPr>
        <w:tab/>
      </w:r>
      <w:r w:rsidRPr="003520BA">
        <w:rPr>
          <w:rFonts w:ascii="Avenir LT Std 35 Light" w:hAnsi="Avenir LT Std 35 Light" w:cs="Avenir LT Std 35 Light"/>
          <w:sz w:val="20"/>
          <w:szCs w:val="20"/>
        </w:rPr>
        <w:tab/>
      </w:r>
      <w:r w:rsidRPr="003520BA">
        <w:rPr>
          <w:rFonts w:ascii="Avenir LT Std 35 Light" w:hAnsi="Avenir LT Std 35 Light" w:cs="Avenir LT Std 35 Light"/>
          <w:sz w:val="20"/>
          <w:szCs w:val="20"/>
        </w:rPr>
        <w:tab/>
        <w:t xml:space="preserve">               Tutor centre </w:t>
      </w:r>
      <w:r w:rsidR="007C6069">
        <w:rPr>
          <w:rFonts w:ascii="Avenir LT Std 35 Light" w:hAnsi="Avenir LT Std 35 Light" w:cs="Avenir LT Std 35 Light"/>
          <w:sz w:val="20"/>
          <w:szCs w:val="20"/>
        </w:rPr>
        <w:t xml:space="preserve">Institut </w:t>
      </w:r>
      <w:proofErr w:type="spellStart"/>
      <w:r w:rsidR="007C6069">
        <w:rPr>
          <w:rFonts w:ascii="Avenir LT Std 35 Light" w:hAnsi="Avenir LT Std 35 Light" w:cs="Avenir LT Std 35 Light"/>
          <w:sz w:val="20"/>
          <w:szCs w:val="20"/>
        </w:rPr>
        <w:t>Montilivi</w:t>
      </w:r>
      <w:proofErr w:type="spellEnd"/>
    </w:p>
    <w:p w:rsidR="00E76F78" w:rsidRPr="003520BA" w:rsidRDefault="00E76F78" w:rsidP="003072F3">
      <w:pPr>
        <w:tabs>
          <w:tab w:val="left" w:pos="3135"/>
        </w:tabs>
        <w:spacing w:before="120" w:after="120" w:line="480" w:lineRule="auto"/>
        <w:rPr>
          <w:rFonts w:ascii="Avenir LT Std 35 Light" w:hAnsi="Avenir LT Std 35 Light" w:cs="Avenir LT Std 35 Light"/>
          <w:sz w:val="20"/>
          <w:szCs w:val="20"/>
        </w:rPr>
      </w:pPr>
    </w:p>
    <w:p w:rsidR="00E76F78" w:rsidRPr="003520BA" w:rsidRDefault="00E76F78" w:rsidP="003072F3">
      <w:pPr>
        <w:tabs>
          <w:tab w:val="left" w:pos="3135"/>
        </w:tabs>
        <w:spacing w:before="120" w:after="120" w:line="480" w:lineRule="auto"/>
        <w:rPr>
          <w:rFonts w:ascii="Avenir LT Std 35 Light" w:hAnsi="Avenir LT Std 35 Light" w:cs="Avenir LT Std 35 Light"/>
          <w:sz w:val="20"/>
          <w:szCs w:val="20"/>
        </w:rPr>
      </w:pPr>
    </w:p>
    <w:p w:rsidR="00E76F78" w:rsidRPr="003520BA" w:rsidRDefault="00E76F78" w:rsidP="003072F3">
      <w:pPr>
        <w:tabs>
          <w:tab w:val="left" w:pos="3135"/>
        </w:tabs>
        <w:spacing w:before="120" w:after="120" w:line="480" w:lineRule="auto"/>
        <w:rPr>
          <w:rFonts w:ascii="Avenir LT Std 35 Light" w:hAnsi="Avenir LT Std 35 Light" w:cs="Avenir LT Std 35 Light"/>
          <w:sz w:val="20"/>
          <w:szCs w:val="20"/>
        </w:rPr>
      </w:pPr>
    </w:p>
    <w:p w:rsidR="00E76F78" w:rsidRPr="003520BA" w:rsidRDefault="00E76F78" w:rsidP="003072F3">
      <w:pPr>
        <w:tabs>
          <w:tab w:val="left" w:pos="3135"/>
        </w:tabs>
        <w:spacing w:before="120" w:after="120" w:line="480" w:lineRule="auto"/>
        <w:rPr>
          <w:rFonts w:ascii="Avenir LT Std 35 Light" w:hAnsi="Avenir LT Std 35 Light" w:cs="Avenir LT Std 35 Light"/>
          <w:sz w:val="20"/>
          <w:szCs w:val="20"/>
        </w:rPr>
      </w:pPr>
    </w:p>
    <w:p w:rsidR="00E76F78" w:rsidRPr="003520BA" w:rsidRDefault="00E76F78" w:rsidP="003072F3">
      <w:pPr>
        <w:tabs>
          <w:tab w:val="left" w:pos="3135"/>
        </w:tabs>
        <w:spacing w:after="0" w:line="480" w:lineRule="auto"/>
        <w:rPr>
          <w:rFonts w:ascii="Avenir LT Std 35 Light" w:hAnsi="Avenir LT Std 35 Light" w:cs="Avenir LT Std 35 Light"/>
          <w:sz w:val="20"/>
          <w:szCs w:val="20"/>
        </w:rPr>
      </w:pPr>
    </w:p>
    <w:p w:rsidR="00E76F78" w:rsidRPr="003520BA" w:rsidRDefault="00E76F78" w:rsidP="005722FD">
      <w:pPr>
        <w:tabs>
          <w:tab w:val="left" w:pos="3135"/>
        </w:tabs>
        <w:spacing w:after="0"/>
        <w:rPr>
          <w:rFonts w:ascii="Avenir LT Std 35 Light" w:hAnsi="Avenir LT Std 35 Light" w:cs="Avenir LT Std 35 Light"/>
        </w:rPr>
      </w:pPr>
      <w:r w:rsidRPr="003520BA">
        <w:rPr>
          <w:rFonts w:ascii="Avenir LT Std 35 Light" w:hAnsi="Avenir LT Std 35 Light" w:cs="Avenir LT Std 35 Light"/>
          <w:sz w:val="20"/>
          <w:szCs w:val="20"/>
        </w:rPr>
        <w:tab/>
      </w:r>
      <w:r w:rsidRPr="003520BA">
        <w:rPr>
          <w:rFonts w:ascii="Avenir LT Std 35 Light" w:hAnsi="Avenir LT Std 35 Light" w:cs="Avenir LT Std 35 Light"/>
          <w:sz w:val="20"/>
          <w:szCs w:val="20"/>
        </w:rPr>
        <w:tab/>
      </w:r>
    </w:p>
    <w:p w:rsidR="00E76F78" w:rsidRPr="003520BA" w:rsidRDefault="00E76F78" w:rsidP="005722FD">
      <w:pPr>
        <w:tabs>
          <w:tab w:val="left" w:pos="3135"/>
        </w:tabs>
        <w:spacing w:after="0"/>
        <w:rPr>
          <w:rFonts w:ascii="Avenir LT Std 35 Light" w:hAnsi="Avenir LT Std 35 Light" w:cs="Avenir LT Std 35 Light"/>
          <w:sz w:val="24"/>
          <w:szCs w:val="24"/>
        </w:rPr>
      </w:pPr>
    </w:p>
    <w:p w:rsidR="00E76F78" w:rsidRPr="003520BA" w:rsidRDefault="00E76F78" w:rsidP="005722FD">
      <w:pPr>
        <w:tabs>
          <w:tab w:val="left" w:pos="3135"/>
        </w:tabs>
        <w:spacing w:after="0"/>
        <w:rPr>
          <w:rFonts w:ascii="Avenir LT Std 35 Light" w:hAnsi="Avenir LT Std 35 Light" w:cs="Avenir LT Std 35 Light"/>
          <w:sz w:val="24"/>
          <w:szCs w:val="24"/>
        </w:rPr>
      </w:pPr>
    </w:p>
    <w:p w:rsidR="00E76F78" w:rsidRPr="003520BA" w:rsidRDefault="00E76F78" w:rsidP="003072F3">
      <w:pPr>
        <w:autoSpaceDE w:val="0"/>
        <w:autoSpaceDN w:val="0"/>
        <w:adjustRightInd w:val="0"/>
        <w:spacing w:after="0" w:line="240" w:lineRule="auto"/>
        <w:rPr>
          <w:rFonts w:ascii="Avenir LT Std 35 Light" w:hAnsi="Avenir LT Std 35 Light" w:cs="Avenir LT Std 35 Light"/>
          <w:b/>
          <w:bCs/>
          <w:sz w:val="36"/>
          <w:szCs w:val="36"/>
          <w:u w:val="single"/>
        </w:rPr>
      </w:pPr>
      <w:r w:rsidRPr="003520BA">
        <w:rPr>
          <w:rFonts w:ascii="Avenir LT Std 35 Light" w:hAnsi="Avenir LT Std 35 Light" w:cs="Avenir LT Std 35 Light"/>
          <w:b/>
          <w:bCs/>
          <w:sz w:val="36"/>
          <w:szCs w:val="36"/>
          <w:u w:val="single"/>
        </w:rPr>
        <w:t>ÍNDEX GENERAL</w:t>
      </w:r>
    </w:p>
    <w:p w:rsidR="00E76F78" w:rsidRPr="003520BA" w:rsidRDefault="00E76F78" w:rsidP="000740FF">
      <w:pPr>
        <w:autoSpaceDE w:val="0"/>
        <w:autoSpaceDN w:val="0"/>
        <w:adjustRightInd w:val="0"/>
        <w:spacing w:after="0" w:line="240" w:lineRule="auto"/>
        <w:rPr>
          <w:rFonts w:ascii="Avenir LT Std 35 Light" w:hAnsi="Avenir LT Std 35 Light" w:cs="Avenir LT Std 35 Light"/>
          <w:sz w:val="28"/>
          <w:szCs w:val="28"/>
        </w:rPr>
      </w:pPr>
    </w:p>
    <w:p w:rsidR="00CD1609" w:rsidRDefault="00E76F78">
      <w:pPr>
        <w:pStyle w:val="TDC1"/>
        <w:tabs>
          <w:tab w:val="left" w:pos="440"/>
          <w:tab w:val="right" w:leader="dot" w:pos="8921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r w:rsidRPr="003520BA">
        <w:rPr>
          <w:rFonts w:ascii="Avenir LT Std 35 Light" w:hAnsi="Avenir LT Std 35 Light" w:cs="Avenir LT Std 35 Light"/>
        </w:rPr>
        <w:fldChar w:fldCharType="begin"/>
      </w:r>
      <w:r w:rsidRPr="003520BA">
        <w:rPr>
          <w:rFonts w:ascii="Avenir LT Std 35 Light" w:hAnsi="Avenir LT Std 35 Light" w:cs="Avenir LT Std 35 Light"/>
        </w:rPr>
        <w:instrText xml:space="preserve"> TOC \h \z \t "titol 1 ilerna;1" </w:instrText>
      </w:r>
      <w:r w:rsidRPr="003520BA">
        <w:rPr>
          <w:rFonts w:ascii="Avenir LT Std 35 Light" w:hAnsi="Avenir LT Std 35 Light" w:cs="Avenir LT Std 35 Light"/>
        </w:rPr>
        <w:fldChar w:fldCharType="separate"/>
      </w:r>
      <w:hyperlink w:anchor="_Toc472344925" w:history="1">
        <w:r w:rsidR="00CD1609" w:rsidRPr="004A4842">
          <w:rPr>
            <w:rStyle w:val="Hipervnculo"/>
            <w:noProof/>
          </w:rPr>
          <w:t>1.</w:t>
        </w:r>
        <w:r w:rsidR="00CD1609">
          <w:rPr>
            <w:rFonts w:asciiTheme="minorHAnsi" w:eastAsiaTheme="minorEastAsia" w:hAnsiTheme="minorHAnsi" w:cstheme="minorBidi"/>
            <w:noProof/>
            <w:lang w:val="es-ES" w:eastAsia="es-ES"/>
          </w:rPr>
          <w:tab/>
        </w:r>
        <w:r w:rsidR="00CD1609" w:rsidRPr="004A4842">
          <w:rPr>
            <w:rStyle w:val="Hipervnculo"/>
            <w:noProof/>
          </w:rPr>
          <w:t>PLA D’ACTIVITATS</w:t>
        </w:r>
        <w:r w:rsidR="00CD1609">
          <w:rPr>
            <w:noProof/>
            <w:webHidden/>
          </w:rPr>
          <w:tab/>
        </w:r>
        <w:r w:rsidR="00CD1609">
          <w:rPr>
            <w:noProof/>
            <w:webHidden/>
          </w:rPr>
          <w:fldChar w:fldCharType="begin"/>
        </w:r>
        <w:r w:rsidR="00CD1609">
          <w:rPr>
            <w:noProof/>
            <w:webHidden/>
          </w:rPr>
          <w:instrText xml:space="preserve"> PAGEREF _Toc472344925 \h </w:instrText>
        </w:r>
        <w:r w:rsidR="00CD1609">
          <w:rPr>
            <w:noProof/>
            <w:webHidden/>
          </w:rPr>
        </w:r>
        <w:r w:rsidR="00CD1609">
          <w:rPr>
            <w:noProof/>
            <w:webHidden/>
          </w:rPr>
          <w:fldChar w:fldCharType="separate"/>
        </w:r>
        <w:r w:rsidR="00CD1609">
          <w:rPr>
            <w:noProof/>
            <w:webHidden/>
          </w:rPr>
          <w:t>5</w:t>
        </w:r>
        <w:r w:rsidR="00CD1609">
          <w:rPr>
            <w:noProof/>
            <w:webHidden/>
          </w:rPr>
          <w:fldChar w:fldCharType="end"/>
        </w:r>
      </w:hyperlink>
    </w:p>
    <w:p w:rsidR="00CD1609" w:rsidRDefault="000C37A1">
      <w:pPr>
        <w:pStyle w:val="TDC1"/>
        <w:tabs>
          <w:tab w:val="left" w:pos="440"/>
          <w:tab w:val="right" w:leader="dot" w:pos="8921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472344926" w:history="1">
        <w:r w:rsidR="00CD1609" w:rsidRPr="004A4842">
          <w:rPr>
            <w:rStyle w:val="Hipervnculo"/>
            <w:noProof/>
          </w:rPr>
          <w:t>2.</w:t>
        </w:r>
        <w:r w:rsidR="00CD1609">
          <w:rPr>
            <w:rFonts w:asciiTheme="minorHAnsi" w:eastAsiaTheme="minorEastAsia" w:hAnsiTheme="minorHAnsi" w:cstheme="minorBidi"/>
            <w:noProof/>
            <w:lang w:val="es-ES" w:eastAsia="es-ES"/>
          </w:rPr>
          <w:tab/>
        </w:r>
        <w:r w:rsidR="00CD1609" w:rsidRPr="004A4842">
          <w:rPr>
            <w:rStyle w:val="Hipervnculo"/>
            <w:noProof/>
          </w:rPr>
          <w:t>DESENVOLUPAMENT DE LES PRÀCTIQUES</w:t>
        </w:r>
        <w:r w:rsidR="00CD1609">
          <w:rPr>
            <w:noProof/>
            <w:webHidden/>
          </w:rPr>
          <w:tab/>
        </w:r>
        <w:r w:rsidR="00CD1609">
          <w:rPr>
            <w:noProof/>
            <w:webHidden/>
          </w:rPr>
          <w:fldChar w:fldCharType="begin"/>
        </w:r>
        <w:r w:rsidR="00CD1609">
          <w:rPr>
            <w:noProof/>
            <w:webHidden/>
          </w:rPr>
          <w:instrText xml:space="preserve"> PAGEREF _Toc472344926 \h </w:instrText>
        </w:r>
        <w:r w:rsidR="00CD1609">
          <w:rPr>
            <w:noProof/>
            <w:webHidden/>
          </w:rPr>
        </w:r>
        <w:r w:rsidR="00CD1609">
          <w:rPr>
            <w:noProof/>
            <w:webHidden/>
          </w:rPr>
          <w:fldChar w:fldCharType="separate"/>
        </w:r>
        <w:r w:rsidR="00CD1609">
          <w:rPr>
            <w:noProof/>
            <w:webHidden/>
          </w:rPr>
          <w:t>8</w:t>
        </w:r>
        <w:r w:rsidR="00CD1609">
          <w:rPr>
            <w:noProof/>
            <w:webHidden/>
          </w:rPr>
          <w:fldChar w:fldCharType="end"/>
        </w:r>
      </w:hyperlink>
    </w:p>
    <w:p w:rsidR="00CD1609" w:rsidRDefault="000C37A1">
      <w:pPr>
        <w:pStyle w:val="TDC1"/>
        <w:tabs>
          <w:tab w:val="left" w:pos="440"/>
          <w:tab w:val="right" w:leader="dot" w:pos="8921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472344927" w:history="1">
        <w:r w:rsidR="00CD1609" w:rsidRPr="004A4842">
          <w:rPr>
            <w:rStyle w:val="Hipervnculo"/>
            <w:noProof/>
          </w:rPr>
          <w:t>3.</w:t>
        </w:r>
        <w:r w:rsidR="00CD1609">
          <w:rPr>
            <w:rFonts w:asciiTheme="minorHAnsi" w:eastAsiaTheme="minorEastAsia" w:hAnsiTheme="minorHAnsi" w:cstheme="minorBidi"/>
            <w:noProof/>
            <w:lang w:val="es-ES" w:eastAsia="es-ES"/>
          </w:rPr>
          <w:tab/>
        </w:r>
        <w:r w:rsidR="00CD1609" w:rsidRPr="004A4842">
          <w:rPr>
            <w:rStyle w:val="Hipervnculo"/>
            <w:noProof/>
          </w:rPr>
          <w:t>DESCRIPCIÓ D’UN PROCÉS INDUSTRIAL</w:t>
        </w:r>
        <w:r w:rsidR="00CD1609">
          <w:rPr>
            <w:noProof/>
            <w:webHidden/>
          </w:rPr>
          <w:tab/>
        </w:r>
        <w:r w:rsidR="00CD1609">
          <w:rPr>
            <w:noProof/>
            <w:webHidden/>
          </w:rPr>
          <w:fldChar w:fldCharType="begin"/>
        </w:r>
        <w:r w:rsidR="00CD1609">
          <w:rPr>
            <w:noProof/>
            <w:webHidden/>
          </w:rPr>
          <w:instrText xml:space="preserve"> PAGEREF _Toc472344927 \h </w:instrText>
        </w:r>
        <w:r w:rsidR="00CD1609">
          <w:rPr>
            <w:noProof/>
            <w:webHidden/>
          </w:rPr>
        </w:r>
        <w:r w:rsidR="00CD1609">
          <w:rPr>
            <w:noProof/>
            <w:webHidden/>
          </w:rPr>
          <w:fldChar w:fldCharType="separate"/>
        </w:r>
        <w:r w:rsidR="00CD1609">
          <w:rPr>
            <w:noProof/>
            <w:webHidden/>
          </w:rPr>
          <w:t>9</w:t>
        </w:r>
        <w:r w:rsidR="00CD1609">
          <w:rPr>
            <w:noProof/>
            <w:webHidden/>
          </w:rPr>
          <w:fldChar w:fldCharType="end"/>
        </w:r>
      </w:hyperlink>
    </w:p>
    <w:p w:rsidR="00CD1609" w:rsidRDefault="000C37A1">
      <w:pPr>
        <w:pStyle w:val="TDC1"/>
        <w:tabs>
          <w:tab w:val="left" w:pos="440"/>
          <w:tab w:val="right" w:leader="dot" w:pos="8921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472344928" w:history="1">
        <w:r w:rsidR="00CD1609" w:rsidRPr="004A4842">
          <w:rPr>
            <w:rStyle w:val="Hipervnculo"/>
            <w:noProof/>
          </w:rPr>
          <w:t>4.</w:t>
        </w:r>
        <w:r w:rsidR="00CD1609">
          <w:rPr>
            <w:rFonts w:asciiTheme="minorHAnsi" w:eastAsiaTheme="minorEastAsia" w:hAnsiTheme="minorHAnsi" w:cstheme="minorBidi"/>
            <w:noProof/>
            <w:lang w:val="es-ES" w:eastAsia="es-ES"/>
          </w:rPr>
          <w:tab/>
        </w:r>
        <w:r w:rsidR="00CD1609" w:rsidRPr="004A4842">
          <w:rPr>
            <w:rStyle w:val="Hipervnculo"/>
            <w:noProof/>
          </w:rPr>
          <w:t>CONCLUSIONS /VALORACIÓ PERSONAL</w:t>
        </w:r>
        <w:r w:rsidR="00CD1609">
          <w:rPr>
            <w:noProof/>
            <w:webHidden/>
          </w:rPr>
          <w:tab/>
        </w:r>
        <w:r w:rsidR="00CD1609">
          <w:rPr>
            <w:noProof/>
            <w:webHidden/>
          </w:rPr>
          <w:fldChar w:fldCharType="begin"/>
        </w:r>
        <w:r w:rsidR="00CD1609">
          <w:rPr>
            <w:noProof/>
            <w:webHidden/>
          </w:rPr>
          <w:instrText xml:space="preserve"> PAGEREF _Toc472344928 \h </w:instrText>
        </w:r>
        <w:r w:rsidR="00CD1609">
          <w:rPr>
            <w:noProof/>
            <w:webHidden/>
          </w:rPr>
        </w:r>
        <w:r w:rsidR="00CD1609">
          <w:rPr>
            <w:noProof/>
            <w:webHidden/>
          </w:rPr>
          <w:fldChar w:fldCharType="separate"/>
        </w:r>
        <w:r w:rsidR="00CD1609">
          <w:rPr>
            <w:noProof/>
            <w:webHidden/>
          </w:rPr>
          <w:t>10</w:t>
        </w:r>
        <w:r w:rsidR="00CD1609">
          <w:rPr>
            <w:noProof/>
            <w:webHidden/>
          </w:rPr>
          <w:fldChar w:fldCharType="end"/>
        </w:r>
      </w:hyperlink>
    </w:p>
    <w:p w:rsidR="00E76F78" w:rsidRPr="003520BA" w:rsidRDefault="00E76F78" w:rsidP="000740FF">
      <w:pPr>
        <w:tabs>
          <w:tab w:val="left" w:pos="3135"/>
        </w:tabs>
        <w:spacing w:after="0"/>
        <w:rPr>
          <w:rFonts w:ascii="Avenir LT Std 35 Light" w:hAnsi="Avenir LT Std 35 Light" w:cs="Avenir LT Std 35 Light"/>
          <w:sz w:val="28"/>
          <w:szCs w:val="28"/>
        </w:rPr>
      </w:pPr>
      <w:r w:rsidRPr="003520BA">
        <w:rPr>
          <w:rFonts w:ascii="Avenir LT Std 35 Light" w:hAnsi="Avenir LT Std 35 Light" w:cs="Avenir LT Std 35 Light"/>
        </w:rPr>
        <w:fldChar w:fldCharType="end"/>
      </w:r>
    </w:p>
    <w:p w:rsidR="00E76F78" w:rsidRPr="003520BA" w:rsidRDefault="00E76F78" w:rsidP="000740FF">
      <w:pPr>
        <w:tabs>
          <w:tab w:val="left" w:pos="3135"/>
        </w:tabs>
        <w:spacing w:after="0"/>
        <w:rPr>
          <w:rFonts w:ascii="Avenir LT Std 35 Light" w:hAnsi="Avenir LT Std 35 Light" w:cs="Avenir LT Std 35 Light"/>
          <w:sz w:val="28"/>
          <w:szCs w:val="28"/>
        </w:rPr>
      </w:pPr>
    </w:p>
    <w:p w:rsidR="00E76F78" w:rsidRPr="003520BA" w:rsidRDefault="00E76F78" w:rsidP="000740FF">
      <w:pPr>
        <w:tabs>
          <w:tab w:val="left" w:pos="3135"/>
        </w:tabs>
        <w:spacing w:after="0"/>
        <w:rPr>
          <w:rFonts w:ascii="Avenir LT Std 35 Light" w:hAnsi="Avenir LT Std 35 Light" w:cs="Avenir LT Std 35 Light"/>
          <w:sz w:val="28"/>
          <w:szCs w:val="28"/>
        </w:rPr>
      </w:pPr>
    </w:p>
    <w:p w:rsidR="00E76F78" w:rsidRPr="003520BA" w:rsidRDefault="00E76F78" w:rsidP="000740FF">
      <w:pPr>
        <w:tabs>
          <w:tab w:val="left" w:pos="3135"/>
        </w:tabs>
        <w:spacing w:after="0"/>
        <w:rPr>
          <w:rFonts w:ascii="Avenir LT Std 35 Light" w:hAnsi="Avenir LT Std 35 Light" w:cs="Avenir LT Std 35 Light"/>
          <w:sz w:val="28"/>
          <w:szCs w:val="28"/>
        </w:rPr>
      </w:pPr>
    </w:p>
    <w:p w:rsidR="00E76F78" w:rsidRPr="003520BA" w:rsidRDefault="00E76F78" w:rsidP="000740FF">
      <w:pPr>
        <w:tabs>
          <w:tab w:val="left" w:pos="3135"/>
        </w:tabs>
        <w:spacing w:after="0"/>
        <w:rPr>
          <w:rFonts w:ascii="Avenir LT Std 35 Light" w:hAnsi="Avenir LT Std 35 Light" w:cs="Avenir LT Std 35 Light"/>
          <w:sz w:val="28"/>
          <w:szCs w:val="28"/>
        </w:rPr>
      </w:pPr>
    </w:p>
    <w:p w:rsidR="00E76F78" w:rsidRPr="003520BA" w:rsidRDefault="00E76F78" w:rsidP="000740FF">
      <w:pPr>
        <w:tabs>
          <w:tab w:val="left" w:pos="3135"/>
        </w:tabs>
        <w:spacing w:after="0"/>
        <w:rPr>
          <w:rFonts w:ascii="Avenir LT Std 35 Light" w:hAnsi="Avenir LT Std 35 Light" w:cs="Avenir LT Std 35 Light"/>
          <w:sz w:val="28"/>
          <w:szCs w:val="28"/>
        </w:rPr>
      </w:pPr>
    </w:p>
    <w:p w:rsidR="00E76F78" w:rsidRPr="003520BA" w:rsidRDefault="00E76F78" w:rsidP="000740FF">
      <w:pPr>
        <w:tabs>
          <w:tab w:val="left" w:pos="3135"/>
        </w:tabs>
        <w:spacing w:after="0"/>
        <w:rPr>
          <w:rFonts w:ascii="Avenir LT Std 35 Light" w:hAnsi="Avenir LT Std 35 Light" w:cs="Avenir LT Std 35 Light"/>
          <w:sz w:val="28"/>
          <w:szCs w:val="28"/>
        </w:rPr>
      </w:pPr>
    </w:p>
    <w:p w:rsidR="00E76F78" w:rsidRPr="003520BA" w:rsidRDefault="00E76F78" w:rsidP="000740FF">
      <w:pPr>
        <w:tabs>
          <w:tab w:val="left" w:pos="3135"/>
        </w:tabs>
        <w:spacing w:after="0"/>
        <w:rPr>
          <w:rFonts w:ascii="Avenir LT Std 35 Light" w:hAnsi="Avenir LT Std 35 Light" w:cs="Avenir LT Std 35 Light"/>
          <w:sz w:val="28"/>
          <w:szCs w:val="28"/>
        </w:rPr>
      </w:pPr>
    </w:p>
    <w:p w:rsidR="00E76F78" w:rsidRPr="003520BA" w:rsidRDefault="00E76F78" w:rsidP="000740FF">
      <w:pPr>
        <w:tabs>
          <w:tab w:val="left" w:pos="3135"/>
        </w:tabs>
        <w:spacing w:after="0"/>
        <w:rPr>
          <w:rFonts w:ascii="Avenir LT Std 35 Light" w:hAnsi="Avenir LT Std 35 Light" w:cs="Avenir LT Std 35 Light"/>
          <w:sz w:val="28"/>
          <w:szCs w:val="28"/>
        </w:rPr>
      </w:pPr>
    </w:p>
    <w:p w:rsidR="00E76F78" w:rsidRPr="003520BA" w:rsidRDefault="00E76F78" w:rsidP="000740FF">
      <w:pPr>
        <w:tabs>
          <w:tab w:val="left" w:pos="3135"/>
        </w:tabs>
        <w:spacing w:after="0"/>
        <w:rPr>
          <w:rFonts w:ascii="Avenir LT Std 35 Light" w:hAnsi="Avenir LT Std 35 Light" w:cs="Avenir LT Std 35 Light"/>
          <w:sz w:val="28"/>
          <w:szCs w:val="28"/>
        </w:rPr>
      </w:pPr>
    </w:p>
    <w:p w:rsidR="00E76F78" w:rsidRPr="003520BA" w:rsidRDefault="00E76F78" w:rsidP="000740FF">
      <w:pPr>
        <w:tabs>
          <w:tab w:val="left" w:pos="3135"/>
        </w:tabs>
        <w:spacing w:after="0"/>
        <w:rPr>
          <w:rFonts w:ascii="Avenir LT Std 35 Light" w:hAnsi="Avenir LT Std 35 Light" w:cs="Avenir LT Std 35 Light"/>
          <w:sz w:val="28"/>
          <w:szCs w:val="28"/>
        </w:rPr>
      </w:pPr>
    </w:p>
    <w:p w:rsidR="00E76F78" w:rsidRPr="003520BA" w:rsidRDefault="00E76F78" w:rsidP="000740FF">
      <w:pPr>
        <w:tabs>
          <w:tab w:val="left" w:pos="3135"/>
        </w:tabs>
        <w:spacing w:after="0"/>
        <w:rPr>
          <w:rFonts w:ascii="Avenir LT Std 35 Light" w:hAnsi="Avenir LT Std 35 Light" w:cs="Avenir LT Std 35 Light"/>
          <w:sz w:val="28"/>
          <w:szCs w:val="28"/>
        </w:rPr>
      </w:pPr>
    </w:p>
    <w:p w:rsidR="00E76F78" w:rsidRPr="003520BA" w:rsidRDefault="00E76F78" w:rsidP="000740FF">
      <w:pPr>
        <w:tabs>
          <w:tab w:val="left" w:pos="3135"/>
        </w:tabs>
        <w:spacing w:after="0"/>
        <w:rPr>
          <w:rFonts w:ascii="Avenir LT Std 35 Light" w:hAnsi="Avenir LT Std 35 Light" w:cs="Avenir LT Std 35 Light"/>
          <w:sz w:val="28"/>
          <w:szCs w:val="28"/>
        </w:rPr>
      </w:pPr>
    </w:p>
    <w:p w:rsidR="00E76F78" w:rsidRPr="003520BA" w:rsidRDefault="00E76F78" w:rsidP="000740FF">
      <w:pPr>
        <w:tabs>
          <w:tab w:val="left" w:pos="3135"/>
        </w:tabs>
        <w:spacing w:after="0"/>
        <w:rPr>
          <w:rFonts w:ascii="Avenir LT Std 35 Light" w:hAnsi="Avenir LT Std 35 Light" w:cs="Avenir LT Std 35 Light"/>
          <w:sz w:val="28"/>
          <w:szCs w:val="28"/>
        </w:rPr>
      </w:pPr>
    </w:p>
    <w:p w:rsidR="00E76F78" w:rsidRPr="003520BA" w:rsidRDefault="00E76F78" w:rsidP="000740FF">
      <w:pPr>
        <w:tabs>
          <w:tab w:val="left" w:pos="3135"/>
        </w:tabs>
        <w:spacing w:after="0"/>
        <w:rPr>
          <w:rFonts w:ascii="Avenir LT Std 35 Light" w:hAnsi="Avenir LT Std 35 Light" w:cs="Avenir LT Std 35 Light"/>
          <w:sz w:val="28"/>
          <w:szCs w:val="28"/>
        </w:rPr>
      </w:pPr>
    </w:p>
    <w:p w:rsidR="00E76F78" w:rsidRPr="003520BA" w:rsidRDefault="00E76F78" w:rsidP="000740FF">
      <w:pPr>
        <w:tabs>
          <w:tab w:val="left" w:pos="3135"/>
        </w:tabs>
        <w:spacing w:after="0"/>
        <w:rPr>
          <w:rFonts w:ascii="Avenir LT Std 35 Light" w:hAnsi="Avenir LT Std 35 Light" w:cs="Avenir LT Std 35 Light"/>
          <w:sz w:val="28"/>
          <w:szCs w:val="28"/>
        </w:rPr>
      </w:pPr>
    </w:p>
    <w:p w:rsidR="00E76F78" w:rsidRPr="003520BA" w:rsidRDefault="00E76F78" w:rsidP="000740FF">
      <w:pPr>
        <w:tabs>
          <w:tab w:val="left" w:pos="3135"/>
        </w:tabs>
        <w:spacing w:after="0"/>
        <w:rPr>
          <w:rFonts w:ascii="Avenir LT Std 35 Light" w:hAnsi="Avenir LT Std 35 Light" w:cs="Avenir LT Std 35 Light"/>
          <w:sz w:val="28"/>
          <w:szCs w:val="28"/>
        </w:rPr>
      </w:pPr>
    </w:p>
    <w:p w:rsidR="00E76F78" w:rsidRPr="003520BA" w:rsidRDefault="00E76F78" w:rsidP="000740FF">
      <w:pPr>
        <w:tabs>
          <w:tab w:val="left" w:pos="3135"/>
        </w:tabs>
        <w:spacing w:after="0"/>
        <w:rPr>
          <w:rFonts w:ascii="Avenir LT Std 35 Light" w:hAnsi="Avenir LT Std 35 Light" w:cs="Avenir LT Std 35 Light"/>
          <w:sz w:val="28"/>
          <w:szCs w:val="28"/>
        </w:rPr>
      </w:pPr>
    </w:p>
    <w:p w:rsidR="00E76F78" w:rsidRPr="003520BA" w:rsidRDefault="00E76F78" w:rsidP="000740FF">
      <w:pPr>
        <w:tabs>
          <w:tab w:val="left" w:pos="3135"/>
        </w:tabs>
        <w:spacing w:after="0"/>
        <w:rPr>
          <w:rFonts w:ascii="Avenir LT Std 35 Light" w:hAnsi="Avenir LT Std 35 Light" w:cs="Avenir LT Std 35 Light"/>
          <w:sz w:val="28"/>
          <w:szCs w:val="28"/>
        </w:rPr>
      </w:pPr>
    </w:p>
    <w:p w:rsidR="00E76F78" w:rsidRPr="003520BA" w:rsidRDefault="00E76F78" w:rsidP="000740FF">
      <w:pPr>
        <w:tabs>
          <w:tab w:val="left" w:pos="3135"/>
        </w:tabs>
        <w:spacing w:after="0"/>
        <w:rPr>
          <w:rFonts w:ascii="Avenir LT Std 35 Light" w:hAnsi="Avenir LT Std 35 Light" w:cs="Avenir LT Std 35 Light"/>
          <w:sz w:val="28"/>
          <w:szCs w:val="28"/>
        </w:rPr>
      </w:pPr>
    </w:p>
    <w:p w:rsidR="00E76F78" w:rsidRPr="003520BA" w:rsidRDefault="00E76F78" w:rsidP="000740FF">
      <w:pPr>
        <w:tabs>
          <w:tab w:val="left" w:pos="3135"/>
        </w:tabs>
        <w:spacing w:after="0"/>
        <w:rPr>
          <w:rFonts w:ascii="Avenir LT Std 35 Light" w:hAnsi="Avenir LT Std 35 Light" w:cs="Avenir LT Std 35 Light"/>
          <w:sz w:val="28"/>
          <w:szCs w:val="28"/>
        </w:rPr>
      </w:pPr>
    </w:p>
    <w:p w:rsidR="00E76F78" w:rsidRPr="003520BA" w:rsidRDefault="00E76F78">
      <w:pPr>
        <w:spacing w:after="0" w:line="240" w:lineRule="auto"/>
        <w:rPr>
          <w:rFonts w:ascii="Avenir LT Std 35 Light" w:hAnsi="Avenir LT Std 35 Light" w:cs="Avenir LT Std 35 Light"/>
          <w:b/>
          <w:bCs/>
          <w:sz w:val="28"/>
          <w:szCs w:val="28"/>
          <w:u w:val="single"/>
        </w:rPr>
      </w:pPr>
      <w:r w:rsidRPr="003520BA">
        <w:br w:type="page"/>
      </w:r>
    </w:p>
    <w:p w:rsidR="00E76F78" w:rsidRPr="003520BA" w:rsidRDefault="00920BE6" w:rsidP="00D73638">
      <w:pPr>
        <w:pStyle w:val="titol1ilerna"/>
        <w:spacing w:before="120" w:after="120" w:line="240" w:lineRule="auto"/>
      </w:pPr>
      <w:bookmarkStart w:id="1" w:name="_Toc472344925"/>
      <w:r>
        <w:lastRenderedPageBreak/>
        <w:t>PLA D’ACTIVITATS</w:t>
      </w:r>
      <w:bookmarkEnd w:id="1"/>
    </w:p>
    <w:p w:rsidR="00E76F78" w:rsidRPr="003520BA" w:rsidRDefault="00E76F78" w:rsidP="00D73638">
      <w:pPr>
        <w:tabs>
          <w:tab w:val="left" w:pos="3135"/>
        </w:tabs>
        <w:spacing w:before="120" w:after="120" w:line="240" w:lineRule="auto"/>
        <w:jc w:val="both"/>
        <w:rPr>
          <w:rFonts w:ascii="Avenir LT Std 35 Light" w:hAnsi="Avenir LT Std 35 Light" w:cs="Avenir LT Std 35 Light"/>
        </w:rPr>
      </w:pPr>
      <w:r w:rsidRPr="003520BA">
        <w:rPr>
          <w:rFonts w:ascii="Avenir LT Std 35 Light" w:hAnsi="Avenir LT Std 35 Light" w:cs="Avenir LT Std 35 Light"/>
        </w:rPr>
        <w:t xml:space="preserve">En aquest apartat has d’explicar totes les activitats que has realitzat a l’empresa durant el període </w:t>
      </w:r>
      <w:r w:rsidR="009A13A2">
        <w:rPr>
          <w:rFonts w:ascii="Avenir LT Std 35 Light" w:hAnsi="Avenir LT Std 35 Light" w:cs="Avenir LT Std 35 Light"/>
        </w:rPr>
        <w:t>de pràctiques dual</w:t>
      </w:r>
      <w:r w:rsidRPr="003520BA">
        <w:rPr>
          <w:rFonts w:ascii="Avenir LT Std 35 Light" w:hAnsi="Avenir LT Std 35 Light" w:cs="Avenir LT Std 35 Light"/>
        </w:rPr>
        <w:t>.</w:t>
      </w:r>
    </w:p>
    <w:p w:rsidR="00E76F78" w:rsidRPr="009A13A2" w:rsidRDefault="00E76F78" w:rsidP="00D73638">
      <w:pPr>
        <w:spacing w:before="120" w:after="120" w:line="240" w:lineRule="auto"/>
        <w:rPr>
          <w:rFonts w:asciiTheme="minorHAnsi" w:hAnsiTheme="minorHAnsi" w:cs="Avenir LT Std 35 Light"/>
          <w:b/>
          <w:bCs/>
          <w:u w:val="single"/>
        </w:rPr>
      </w:pPr>
      <w:r w:rsidRPr="009A13A2">
        <w:rPr>
          <w:rFonts w:asciiTheme="minorHAnsi" w:hAnsiTheme="minorHAnsi" w:cs="Avenir LT Std 35 Light"/>
          <w:b/>
          <w:bCs/>
          <w:u w:val="single"/>
        </w:rPr>
        <w:t>Període</w:t>
      </w:r>
      <w:r w:rsidRPr="009A13A2">
        <w:rPr>
          <w:rFonts w:asciiTheme="minorHAnsi" w:hAnsiTheme="minorHAnsi" w:cs="Avenir LT Std 35 Light"/>
          <w:b/>
          <w:bCs/>
        </w:rPr>
        <w:t>:</w:t>
      </w:r>
      <w:r w:rsidR="009A13A2" w:rsidRPr="009A13A2">
        <w:rPr>
          <w:rFonts w:asciiTheme="minorHAnsi" w:hAnsiTheme="minorHAnsi" w:cs="Avenir LT Std 35 Light"/>
          <w:b/>
          <w:bCs/>
        </w:rPr>
        <w:tab/>
      </w:r>
      <w:r w:rsidR="009A13A2" w:rsidRPr="009A13A2">
        <w:rPr>
          <w:rFonts w:asciiTheme="minorHAnsi" w:hAnsiTheme="minorHAnsi" w:cs="Avenir LT Std 35 Light"/>
          <w:b/>
          <w:bCs/>
        </w:rPr>
        <w:tab/>
      </w:r>
      <w:r w:rsidR="009A13A2" w:rsidRPr="009A13A2">
        <w:rPr>
          <w:rFonts w:asciiTheme="minorHAnsi" w:hAnsiTheme="minorHAnsi" w:cs="Avenir LT Std 35 Light"/>
          <w:b/>
          <w:bCs/>
        </w:rPr>
        <w:tab/>
      </w:r>
      <w:r w:rsidRPr="009A13A2">
        <w:rPr>
          <w:rFonts w:asciiTheme="minorHAnsi" w:hAnsiTheme="minorHAnsi" w:cs="Avenir LT Std 35 Light"/>
        </w:rPr>
        <w:tab/>
      </w:r>
      <w:r w:rsidRPr="009A13A2">
        <w:rPr>
          <w:rFonts w:asciiTheme="minorHAnsi" w:hAnsiTheme="minorHAnsi" w:cs="Avenir LT Std 35 Light"/>
        </w:rPr>
        <w:tab/>
      </w:r>
      <w:r w:rsidRPr="009A13A2">
        <w:rPr>
          <w:rFonts w:asciiTheme="minorHAnsi" w:hAnsiTheme="minorHAnsi" w:cs="Avenir LT Std 35 Light"/>
          <w:b/>
          <w:bCs/>
          <w:u w:val="single"/>
        </w:rPr>
        <w:t>Hores treballades</w:t>
      </w:r>
      <w:r w:rsidRPr="009A13A2">
        <w:rPr>
          <w:rFonts w:asciiTheme="minorHAnsi" w:hAnsiTheme="minorHAnsi" w:cs="Avenir LT Std 35 Light"/>
          <w:b/>
          <w:bCs/>
        </w:rPr>
        <w:t>:</w:t>
      </w:r>
      <w:r w:rsidR="009A13A2" w:rsidRPr="009A13A2">
        <w:rPr>
          <w:rFonts w:asciiTheme="minorHAnsi" w:hAnsiTheme="minorHAnsi" w:cs="Avenir LT Std 35 Light"/>
        </w:rPr>
        <w:tab/>
      </w:r>
      <w:r w:rsidRPr="009A13A2">
        <w:rPr>
          <w:rFonts w:asciiTheme="minorHAnsi" w:hAnsiTheme="minorHAnsi" w:cs="Avenir LT Std 35 Light"/>
        </w:rPr>
        <w:t xml:space="preserve"> hores</w:t>
      </w:r>
    </w:p>
    <w:p w:rsidR="00E76F78" w:rsidRPr="003520BA" w:rsidRDefault="00E76F78" w:rsidP="00F4068D">
      <w:pPr>
        <w:spacing w:before="120" w:after="120" w:line="240" w:lineRule="auto"/>
        <w:ind w:left="360"/>
        <w:jc w:val="both"/>
        <w:rPr>
          <w:rFonts w:ascii="Avenir LT Std 35 Light" w:hAnsi="Avenir LT Std 35 Light" w:cs="Avenir LT Std 35 Light"/>
        </w:rPr>
      </w:pPr>
    </w:p>
    <w:tbl>
      <w:tblPr>
        <w:tblStyle w:val="Tablaconcuadrcula"/>
        <w:tblW w:w="9147" w:type="dxa"/>
        <w:tblLook w:val="04A0" w:firstRow="1" w:lastRow="0" w:firstColumn="1" w:lastColumn="0" w:noHBand="0" w:noVBand="1"/>
      </w:tblPr>
      <w:tblGrid>
        <w:gridCol w:w="8330"/>
        <w:gridCol w:w="817"/>
      </w:tblGrid>
      <w:tr w:rsidR="0012123E" w:rsidTr="0012123E">
        <w:trPr>
          <w:trHeight w:val="791"/>
        </w:trPr>
        <w:tc>
          <w:tcPr>
            <w:tcW w:w="8330" w:type="dxa"/>
          </w:tcPr>
          <w:p w:rsidR="0012123E" w:rsidRDefault="0012123E" w:rsidP="00B73118">
            <w:pPr>
              <w:rPr>
                <w:b/>
              </w:rPr>
            </w:pPr>
            <w:r>
              <w:rPr>
                <w:b/>
                <w:iCs/>
              </w:rPr>
              <w:t xml:space="preserve">MP 01: </w:t>
            </w:r>
            <w:r>
              <w:rPr>
                <w:b/>
              </w:rPr>
              <w:t>Organització i gestió en indústries químiques</w:t>
            </w:r>
          </w:p>
          <w:p w:rsidR="0012123E" w:rsidRDefault="0012123E" w:rsidP="00B73118">
            <w:pPr>
              <w:rPr>
                <w:b/>
                <w:iCs/>
              </w:rPr>
            </w:pPr>
            <w:r>
              <w:rPr>
                <w:b/>
              </w:rPr>
              <w:t>Activitats relacionades amb la qualitat i la producció</w:t>
            </w:r>
          </w:p>
        </w:tc>
        <w:tc>
          <w:tcPr>
            <w:tcW w:w="817" w:type="dxa"/>
          </w:tcPr>
          <w:p w:rsidR="0012123E" w:rsidRDefault="0012123E" w:rsidP="00B73118">
            <w:pPr>
              <w:rPr>
                <w:b/>
                <w:iCs/>
              </w:rPr>
            </w:pPr>
          </w:p>
        </w:tc>
      </w:tr>
      <w:tr w:rsidR="0012123E" w:rsidTr="0012123E">
        <w:trPr>
          <w:trHeight w:val="363"/>
        </w:trPr>
        <w:tc>
          <w:tcPr>
            <w:tcW w:w="8330" w:type="dxa"/>
          </w:tcPr>
          <w:p w:rsidR="0012123E" w:rsidRDefault="0012123E" w:rsidP="00B73118">
            <w:pPr>
              <w:rPr>
                <w:b/>
                <w:iCs/>
              </w:rPr>
            </w:pPr>
            <w:r>
              <w:t>Control del compliment de les normes de correcta fabricació</w:t>
            </w:r>
          </w:p>
        </w:tc>
        <w:tc>
          <w:tcPr>
            <w:tcW w:w="817" w:type="dxa"/>
          </w:tcPr>
          <w:p w:rsidR="0012123E" w:rsidRDefault="0012123E" w:rsidP="00B73118"/>
        </w:tc>
      </w:tr>
      <w:tr w:rsidR="0012123E" w:rsidTr="0012123E">
        <w:trPr>
          <w:trHeight w:val="481"/>
        </w:trPr>
        <w:tc>
          <w:tcPr>
            <w:tcW w:w="8330" w:type="dxa"/>
          </w:tcPr>
          <w:p w:rsidR="0012123E" w:rsidRDefault="0012123E" w:rsidP="009A13A2">
            <w:r>
              <w:t>Participació en els plans de millora continua i en les auditories</w:t>
            </w:r>
          </w:p>
        </w:tc>
        <w:tc>
          <w:tcPr>
            <w:tcW w:w="817" w:type="dxa"/>
          </w:tcPr>
          <w:p w:rsidR="0012123E" w:rsidRDefault="0012123E" w:rsidP="009A13A2"/>
        </w:tc>
      </w:tr>
      <w:tr w:rsidR="0012123E" w:rsidTr="0012123E">
        <w:trPr>
          <w:trHeight w:val="481"/>
        </w:trPr>
        <w:tc>
          <w:tcPr>
            <w:tcW w:w="8330" w:type="dxa"/>
          </w:tcPr>
          <w:p w:rsidR="0012123E" w:rsidRDefault="0012123E" w:rsidP="009A13A2">
            <w:pPr>
              <w:rPr>
                <w:b/>
                <w:iCs/>
              </w:rPr>
            </w:pPr>
            <w:r>
              <w:t>Interpretació i, si escau, generació d’ordres de fabricació a partir d’instruccions o guies de fabricació</w:t>
            </w:r>
          </w:p>
        </w:tc>
        <w:tc>
          <w:tcPr>
            <w:tcW w:w="817" w:type="dxa"/>
          </w:tcPr>
          <w:p w:rsidR="0012123E" w:rsidRDefault="0012123E" w:rsidP="009A13A2"/>
        </w:tc>
      </w:tr>
      <w:tr w:rsidR="0012123E" w:rsidTr="0012123E">
        <w:trPr>
          <w:trHeight w:val="481"/>
        </w:trPr>
        <w:tc>
          <w:tcPr>
            <w:tcW w:w="8330" w:type="dxa"/>
          </w:tcPr>
          <w:p w:rsidR="0012123E" w:rsidRDefault="0012123E" w:rsidP="009A13A2">
            <w:pPr>
              <w:rPr>
                <w:b/>
                <w:iCs/>
              </w:rPr>
            </w:pPr>
            <w:r>
              <w:t>Assegurament de la coordinació i optimització del procés segons el programa de producció</w:t>
            </w:r>
          </w:p>
        </w:tc>
        <w:tc>
          <w:tcPr>
            <w:tcW w:w="817" w:type="dxa"/>
          </w:tcPr>
          <w:p w:rsidR="0012123E" w:rsidRDefault="0012123E" w:rsidP="009A13A2"/>
        </w:tc>
      </w:tr>
      <w:tr w:rsidR="0012123E" w:rsidTr="0012123E">
        <w:trPr>
          <w:trHeight w:val="363"/>
        </w:trPr>
        <w:tc>
          <w:tcPr>
            <w:tcW w:w="8330" w:type="dxa"/>
          </w:tcPr>
          <w:p w:rsidR="0012123E" w:rsidRDefault="0012123E" w:rsidP="00B73118">
            <w:pPr>
              <w:rPr>
                <w:b/>
                <w:iCs/>
              </w:rPr>
            </w:pPr>
            <w:r>
              <w:t>Gestió de la documentació i registres.</w:t>
            </w:r>
          </w:p>
        </w:tc>
        <w:tc>
          <w:tcPr>
            <w:tcW w:w="817" w:type="dxa"/>
          </w:tcPr>
          <w:p w:rsidR="0012123E" w:rsidRDefault="0012123E" w:rsidP="00B73118"/>
        </w:tc>
      </w:tr>
      <w:tr w:rsidR="0012123E" w:rsidTr="006F2845">
        <w:trPr>
          <w:trHeight w:val="972"/>
        </w:trPr>
        <w:tc>
          <w:tcPr>
            <w:tcW w:w="8330" w:type="dxa"/>
          </w:tcPr>
          <w:p w:rsidR="0012123E" w:rsidRDefault="0012123E" w:rsidP="00B73118">
            <w:pPr>
              <w:rPr>
                <w:b/>
              </w:rPr>
            </w:pPr>
            <w:r>
              <w:rPr>
                <w:b/>
                <w:iCs/>
              </w:rPr>
              <w:t xml:space="preserve">MP 02: </w:t>
            </w:r>
            <w:r>
              <w:rPr>
                <w:b/>
              </w:rPr>
              <w:t>Transport de sòlids i fluids</w:t>
            </w:r>
          </w:p>
          <w:p w:rsidR="0012123E" w:rsidRDefault="0012123E" w:rsidP="00B73118">
            <w:r>
              <w:rPr>
                <w:b/>
              </w:rPr>
              <w:t>Activitats relacionades amb el control del transport de sòlids i fluids</w:t>
            </w:r>
          </w:p>
        </w:tc>
        <w:tc>
          <w:tcPr>
            <w:tcW w:w="817" w:type="dxa"/>
          </w:tcPr>
          <w:p w:rsidR="0012123E" w:rsidRDefault="0012123E" w:rsidP="00B73118">
            <w:pPr>
              <w:rPr>
                <w:b/>
                <w:iCs/>
              </w:rPr>
            </w:pPr>
          </w:p>
        </w:tc>
      </w:tr>
      <w:tr w:rsidR="0012123E" w:rsidTr="0012123E">
        <w:trPr>
          <w:trHeight w:val="413"/>
        </w:trPr>
        <w:tc>
          <w:tcPr>
            <w:tcW w:w="8330" w:type="dxa"/>
          </w:tcPr>
          <w:p w:rsidR="0012123E" w:rsidRDefault="0012123E" w:rsidP="00B73118">
            <w:pPr>
              <w:rPr>
                <w:b/>
                <w:iCs/>
              </w:rPr>
            </w:pPr>
            <w:r>
              <w:t>Comprovació del bon funcionament dels equips i instal·lacions de transport de sòlids i/o fluids</w:t>
            </w:r>
          </w:p>
        </w:tc>
        <w:tc>
          <w:tcPr>
            <w:tcW w:w="817" w:type="dxa"/>
          </w:tcPr>
          <w:p w:rsidR="0012123E" w:rsidRDefault="0012123E" w:rsidP="00B73118"/>
        </w:tc>
      </w:tr>
      <w:tr w:rsidR="0012123E" w:rsidTr="0012123E">
        <w:trPr>
          <w:trHeight w:val="400"/>
        </w:trPr>
        <w:tc>
          <w:tcPr>
            <w:tcW w:w="8330" w:type="dxa"/>
          </w:tcPr>
          <w:p w:rsidR="0012123E" w:rsidRDefault="0012123E" w:rsidP="00B73118">
            <w:r>
              <w:t>Supervisió de les operacions de posada en marxa i parada dels equips de transport de sòlids i/o fluids.</w:t>
            </w:r>
          </w:p>
        </w:tc>
        <w:tc>
          <w:tcPr>
            <w:tcW w:w="817" w:type="dxa"/>
          </w:tcPr>
          <w:p w:rsidR="0012123E" w:rsidRDefault="0012123E" w:rsidP="00B73118"/>
        </w:tc>
      </w:tr>
      <w:tr w:rsidR="0012123E" w:rsidTr="0012123E">
        <w:trPr>
          <w:trHeight w:val="400"/>
        </w:trPr>
        <w:tc>
          <w:tcPr>
            <w:tcW w:w="8330" w:type="dxa"/>
          </w:tcPr>
          <w:p w:rsidR="0012123E" w:rsidRDefault="0012123E" w:rsidP="00B73118">
            <w:r>
              <w:t>Detecció d’avaries en equips i instal·lacions (OT)</w:t>
            </w:r>
          </w:p>
        </w:tc>
        <w:tc>
          <w:tcPr>
            <w:tcW w:w="817" w:type="dxa"/>
          </w:tcPr>
          <w:p w:rsidR="0012123E" w:rsidRDefault="0012123E" w:rsidP="00B73118"/>
        </w:tc>
      </w:tr>
      <w:tr w:rsidR="0012123E" w:rsidTr="0012123E">
        <w:trPr>
          <w:trHeight w:val="425"/>
        </w:trPr>
        <w:tc>
          <w:tcPr>
            <w:tcW w:w="8330" w:type="dxa"/>
          </w:tcPr>
          <w:p w:rsidR="0012123E" w:rsidRDefault="0012123E" w:rsidP="00B73118">
            <w:r>
              <w:t>Supervisió de les operacions de manteniment bàsic en els equips i instal·lacions de transport de sòlids i/o fluids</w:t>
            </w:r>
          </w:p>
        </w:tc>
        <w:tc>
          <w:tcPr>
            <w:tcW w:w="817" w:type="dxa"/>
          </w:tcPr>
          <w:p w:rsidR="0012123E" w:rsidRDefault="0012123E" w:rsidP="00B73118"/>
        </w:tc>
      </w:tr>
      <w:tr w:rsidR="0012123E" w:rsidTr="0012123E">
        <w:trPr>
          <w:trHeight w:val="413"/>
        </w:trPr>
        <w:tc>
          <w:tcPr>
            <w:tcW w:w="8330" w:type="dxa"/>
          </w:tcPr>
          <w:p w:rsidR="0012123E" w:rsidRDefault="0012123E" w:rsidP="00B73118">
            <w:r>
              <w:t>Registre de dades i de contingències en el transport de sòlids i fluids.</w:t>
            </w:r>
          </w:p>
        </w:tc>
        <w:tc>
          <w:tcPr>
            <w:tcW w:w="817" w:type="dxa"/>
          </w:tcPr>
          <w:p w:rsidR="0012123E" w:rsidRDefault="0012123E" w:rsidP="00B73118"/>
        </w:tc>
      </w:tr>
      <w:tr w:rsidR="0012123E" w:rsidTr="0012123E">
        <w:trPr>
          <w:trHeight w:val="400"/>
        </w:trPr>
        <w:tc>
          <w:tcPr>
            <w:tcW w:w="8330" w:type="dxa"/>
          </w:tcPr>
          <w:p w:rsidR="0012123E" w:rsidRDefault="0012123E" w:rsidP="00B73118">
            <w:r>
              <w:rPr>
                <w:b/>
              </w:rPr>
              <w:t>MP 0 3. Generació i recuperació d’energia</w:t>
            </w:r>
          </w:p>
        </w:tc>
        <w:tc>
          <w:tcPr>
            <w:tcW w:w="817" w:type="dxa"/>
          </w:tcPr>
          <w:p w:rsidR="0012123E" w:rsidRDefault="0012123E" w:rsidP="00B73118">
            <w:pPr>
              <w:rPr>
                <w:b/>
              </w:rPr>
            </w:pPr>
          </w:p>
        </w:tc>
      </w:tr>
      <w:tr w:rsidR="0012123E" w:rsidTr="0012123E">
        <w:trPr>
          <w:trHeight w:val="400"/>
        </w:trPr>
        <w:tc>
          <w:tcPr>
            <w:tcW w:w="8330" w:type="dxa"/>
          </w:tcPr>
          <w:p w:rsidR="0012123E" w:rsidRDefault="0012123E" w:rsidP="00B73118">
            <w:pPr>
              <w:rPr>
                <w:b/>
              </w:rPr>
            </w:pPr>
            <w:r>
              <w:t>Verificació el bon funcionament dels equips i instal·lacions de transmissió de calor per a l’òptim rendiment</w:t>
            </w:r>
          </w:p>
        </w:tc>
        <w:tc>
          <w:tcPr>
            <w:tcW w:w="817" w:type="dxa"/>
          </w:tcPr>
          <w:p w:rsidR="0012123E" w:rsidRDefault="0012123E" w:rsidP="00B73118"/>
        </w:tc>
      </w:tr>
      <w:tr w:rsidR="0012123E" w:rsidTr="0012123E">
        <w:trPr>
          <w:trHeight w:val="430"/>
        </w:trPr>
        <w:tc>
          <w:tcPr>
            <w:tcW w:w="8330" w:type="dxa"/>
          </w:tcPr>
          <w:p w:rsidR="0012123E" w:rsidRDefault="0012123E" w:rsidP="00B73118">
            <w:r>
              <w:t>Supervisió de la neteja i la seguretat dels equips de transmissió de calor</w:t>
            </w:r>
          </w:p>
        </w:tc>
        <w:tc>
          <w:tcPr>
            <w:tcW w:w="817" w:type="dxa"/>
          </w:tcPr>
          <w:p w:rsidR="0012123E" w:rsidRDefault="0012123E" w:rsidP="00B73118"/>
        </w:tc>
      </w:tr>
      <w:tr w:rsidR="0012123E" w:rsidTr="0012123E">
        <w:trPr>
          <w:trHeight w:val="806"/>
        </w:trPr>
        <w:tc>
          <w:tcPr>
            <w:tcW w:w="8330" w:type="dxa"/>
          </w:tcPr>
          <w:p w:rsidR="0012123E" w:rsidRDefault="0012123E" w:rsidP="00B73118">
            <w:r>
              <w:t>Control dels paràmetres de l’aigua com a afluent i efluent, verificant que compleixen la legislació vigent. Participació en la gestió de la planta depuradora  d’aigües residuals.</w:t>
            </w:r>
          </w:p>
        </w:tc>
        <w:tc>
          <w:tcPr>
            <w:tcW w:w="817" w:type="dxa"/>
          </w:tcPr>
          <w:p w:rsidR="0012123E" w:rsidRDefault="0012123E" w:rsidP="00B73118"/>
        </w:tc>
      </w:tr>
      <w:tr w:rsidR="0012123E" w:rsidTr="0012123E">
        <w:trPr>
          <w:trHeight w:val="836"/>
        </w:trPr>
        <w:tc>
          <w:tcPr>
            <w:tcW w:w="8330" w:type="dxa"/>
          </w:tcPr>
          <w:p w:rsidR="0012123E" w:rsidRDefault="0012123E" w:rsidP="00B73118">
            <w:pPr>
              <w:rPr>
                <w:b/>
              </w:rPr>
            </w:pPr>
            <w:r>
              <w:rPr>
                <w:b/>
                <w:iCs/>
              </w:rPr>
              <w:t>MP 0</w:t>
            </w:r>
            <w:r>
              <w:rPr>
                <w:b/>
                <w:iCs/>
                <w:color w:val="221E1F"/>
              </w:rPr>
              <w:t xml:space="preserve">4: </w:t>
            </w:r>
            <w:r>
              <w:rPr>
                <w:b/>
                <w:color w:val="221E1F"/>
              </w:rPr>
              <w:t>Operacions bàsiques en la indústria química</w:t>
            </w:r>
          </w:p>
          <w:p w:rsidR="0012123E" w:rsidRDefault="0012123E" w:rsidP="00B73118">
            <w:r>
              <w:rPr>
                <w:b/>
              </w:rPr>
              <w:t>Activitats relacionades amb la supervisió i control de les operacions bàsiques</w:t>
            </w:r>
          </w:p>
        </w:tc>
        <w:tc>
          <w:tcPr>
            <w:tcW w:w="817" w:type="dxa"/>
          </w:tcPr>
          <w:p w:rsidR="0012123E" w:rsidRDefault="0012123E" w:rsidP="00B73118">
            <w:pPr>
              <w:rPr>
                <w:b/>
                <w:iCs/>
              </w:rPr>
            </w:pPr>
          </w:p>
        </w:tc>
      </w:tr>
      <w:tr w:rsidR="0012123E" w:rsidTr="0012123E">
        <w:trPr>
          <w:trHeight w:val="850"/>
        </w:trPr>
        <w:tc>
          <w:tcPr>
            <w:tcW w:w="8330" w:type="dxa"/>
          </w:tcPr>
          <w:p w:rsidR="0012123E" w:rsidRPr="0012123E" w:rsidRDefault="0012123E" w:rsidP="00B73118">
            <w:pPr>
              <w:rPr>
                <w:b/>
              </w:rPr>
            </w:pPr>
            <w:r w:rsidRPr="0012123E">
              <w:rPr>
                <w:b/>
              </w:rPr>
              <w:lastRenderedPageBreak/>
              <w:t xml:space="preserve">Tractaments físics: Equips d’assecatge, </w:t>
            </w:r>
            <w:proofErr w:type="spellStart"/>
            <w:r w:rsidRPr="0012123E">
              <w:rPr>
                <w:b/>
              </w:rPr>
              <w:t>molturació</w:t>
            </w:r>
            <w:proofErr w:type="spellEnd"/>
            <w:r w:rsidRPr="0012123E">
              <w:rPr>
                <w:b/>
              </w:rPr>
              <w:t xml:space="preserve">, tamisat i filtració. </w:t>
            </w:r>
          </w:p>
          <w:p w:rsidR="0012123E" w:rsidRPr="00B73118" w:rsidRDefault="0012123E" w:rsidP="00B73118">
            <w:pPr>
              <w:spacing w:after="160" w:line="256" w:lineRule="auto"/>
              <w:contextualSpacing/>
            </w:pPr>
            <w:r w:rsidRPr="00B73118">
              <w:t xml:space="preserve">Comprovació del bon funcionament dels equips i instal·lacions d’assecatge, </w:t>
            </w:r>
            <w:proofErr w:type="spellStart"/>
            <w:r w:rsidRPr="00B73118">
              <w:t>molturació</w:t>
            </w:r>
            <w:proofErr w:type="spellEnd"/>
            <w:r w:rsidRPr="00B73118">
              <w:t xml:space="preserve">, tamisat i filtració. </w:t>
            </w:r>
          </w:p>
        </w:tc>
        <w:tc>
          <w:tcPr>
            <w:tcW w:w="817" w:type="dxa"/>
          </w:tcPr>
          <w:p w:rsidR="0012123E" w:rsidRDefault="0012123E" w:rsidP="00B73118"/>
        </w:tc>
      </w:tr>
      <w:tr w:rsidR="0012123E" w:rsidTr="0012123E">
        <w:trPr>
          <w:trHeight w:val="442"/>
        </w:trPr>
        <w:tc>
          <w:tcPr>
            <w:tcW w:w="8330" w:type="dxa"/>
          </w:tcPr>
          <w:p w:rsidR="0012123E" w:rsidRPr="00B73118" w:rsidRDefault="0012123E" w:rsidP="00B73118">
            <w:pPr>
              <w:spacing w:after="160" w:line="256" w:lineRule="auto"/>
              <w:contextualSpacing/>
            </w:pPr>
            <w:r w:rsidRPr="00B73118">
              <w:t>Supervisió de les operacions de posada en marxa i parada dels equips</w:t>
            </w:r>
          </w:p>
        </w:tc>
        <w:tc>
          <w:tcPr>
            <w:tcW w:w="817" w:type="dxa"/>
          </w:tcPr>
          <w:p w:rsidR="0012123E" w:rsidRPr="00B73118" w:rsidRDefault="0012123E" w:rsidP="00B73118">
            <w:pPr>
              <w:spacing w:after="160" w:line="256" w:lineRule="auto"/>
              <w:contextualSpacing/>
            </w:pPr>
          </w:p>
        </w:tc>
      </w:tr>
      <w:tr w:rsidR="0012123E" w:rsidTr="0012123E">
        <w:trPr>
          <w:trHeight w:val="262"/>
        </w:trPr>
        <w:tc>
          <w:tcPr>
            <w:tcW w:w="8330" w:type="dxa"/>
          </w:tcPr>
          <w:p w:rsidR="0012123E" w:rsidRPr="0012123E" w:rsidRDefault="0012123E" w:rsidP="0012123E">
            <w:pPr>
              <w:spacing w:after="160" w:line="256" w:lineRule="auto"/>
              <w:contextualSpacing/>
            </w:pPr>
            <w:r w:rsidRPr="0012123E">
              <w:t>Detecció d’avaries en equips i instal·lacions (OT)</w:t>
            </w:r>
          </w:p>
        </w:tc>
        <w:tc>
          <w:tcPr>
            <w:tcW w:w="817" w:type="dxa"/>
          </w:tcPr>
          <w:p w:rsidR="0012123E" w:rsidRPr="0012123E" w:rsidRDefault="0012123E" w:rsidP="0012123E">
            <w:pPr>
              <w:spacing w:after="160" w:line="256" w:lineRule="auto"/>
              <w:contextualSpacing/>
            </w:pPr>
          </w:p>
        </w:tc>
      </w:tr>
      <w:tr w:rsidR="0012123E" w:rsidTr="0012123E">
        <w:trPr>
          <w:trHeight w:val="405"/>
        </w:trPr>
        <w:tc>
          <w:tcPr>
            <w:tcW w:w="8330" w:type="dxa"/>
          </w:tcPr>
          <w:p w:rsidR="0012123E" w:rsidRPr="0012123E" w:rsidRDefault="0012123E" w:rsidP="0012123E">
            <w:pPr>
              <w:spacing w:after="160" w:line="256" w:lineRule="auto"/>
              <w:contextualSpacing/>
            </w:pPr>
            <w:r w:rsidRPr="0012123E">
              <w:t>Supervisió de les operacions de manteniment bàsic en els equips i instal·lacions</w:t>
            </w:r>
          </w:p>
        </w:tc>
        <w:tc>
          <w:tcPr>
            <w:tcW w:w="817" w:type="dxa"/>
          </w:tcPr>
          <w:p w:rsidR="0012123E" w:rsidRPr="0012123E" w:rsidRDefault="0012123E" w:rsidP="0012123E">
            <w:pPr>
              <w:spacing w:after="160" w:line="256" w:lineRule="auto"/>
              <w:contextualSpacing/>
            </w:pPr>
          </w:p>
        </w:tc>
      </w:tr>
      <w:tr w:rsidR="0012123E" w:rsidTr="0012123E">
        <w:trPr>
          <w:trHeight w:val="262"/>
        </w:trPr>
        <w:tc>
          <w:tcPr>
            <w:tcW w:w="8330" w:type="dxa"/>
          </w:tcPr>
          <w:p w:rsidR="0012123E" w:rsidRDefault="0012123E" w:rsidP="0012123E">
            <w:pPr>
              <w:spacing w:after="160" w:line="256" w:lineRule="auto"/>
              <w:contextualSpacing/>
            </w:pPr>
            <w:r w:rsidRPr="0012123E">
              <w:t>Registre de dades i de contingències en les operacions</w:t>
            </w:r>
          </w:p>
        </w:tc>
        <w:tc>
          <w:tcPr>
            <w:tcW w:w="817" w:type="dxa"/>
          </w:tcPr>
          <w:p w:rsidR="0012123E" w:rsidRPr="0012123E" w:rsidRDefault="0012123E" w:rsidP="0012123E">
            <w:pPr>
              <w:spacing w:after="160" w:line="256" w:lineRule="auto"/>
              <w:contextualSpacing/>
            </w:pPr>
          </w:p>
        </w:tc>
      </w:tr>
      <w:tr w:rsidR="00920BE6" w:rsidTr="00A47486">
        <w:trPr>
          <w:trHeight w:val="1016"/>
        </w:trPr>
        <w:tc>
          <w:tcPr>
            <w:tcW w:w="8330" w:type="dxa"/>
          </w:tcPr>
          <w:p w:rsidR="00920BE6" w:rsidRDefault="00920BE6" w:rsidP="00920BE6">
            <w:pPr>
              <w:rPr>
                <w:b/>
              </w:rPr>
            </w:pPr>
            <w:r w:rsidRPr="0012123E">
              <w:rPr>
                <w:b/>
              </w:rPr>
              <w:t xml:space="preserve">Tractaments </w:t>
            </w:r>
            <w:proofErr w:type="spellStart"/>
            <w:r w:rsidRPr="0012123E">
              <w:rPr>
                <w:b/>
              </w:rPr>
              <w:t>difusionals</w:t>
            </w:r>
            <w:proofErr w:type="spellEnd"/>
            <w:r w:rsidRPr="0012123E">
              <w:rPr>
                <w:b/>
              </w:rPr>
              <w:t xml:space="preserve">: Equips d’evaporació, destil·lació, bescanvi iònic,... </w:t>
            </w:r>
          </w:p>
          <w:p w:rsidR="00920BE6" w:rsidRPr="0012123E" w:rsidRDefault="00920BE6" w:rsidP="00920BE6">
            <w:r w:rsidRPr="0012123E">
              <w:t xml:space="preserve">Comprovació del bon funcionament dels equips i instal·lacions d’evaporació, destil·lació, bescanvi iònic, extracció... </w:t>
            </w:r>
          </w:p>
        </w:tc>
        <w:tc>
          <w:tcPr>
            <w:tcW w:w="817" w:type="dxa"/>
          </w:tcPr>
          <w:p w:rsidR="00920BE6" w:rsidRDefault="00920BE6" w:rsidP="00B73118"/>
        </w:tc>
      </w:tr>
      <w:tr w:rsidR="00920BE6" w:rsidTr="0012123E">
        <w:trPr>
          <w:trHeight w:val="288"/>
        </w:trPr>
        <w:tc>
          <w:tcPr>
            <w:tcW w:w="8330" w:type="dxa"/>
          </w:tcPr>
          <w:p w:rsidR="00920BE6" w:rsidRPr="0012123E" w:rsidRDefault="00920BE6" w:rsidP="0012123E">
            <w:pPr>
              <w:spacing w:after="160" w:line="256" w:lineRule="auto"/>
              <w:contextualSpacing/>
            </w:pPr>
            <w:r>
              <w:t>Supervisió de les</w:t>
            </w:r>
            <w:r w:rsidRPr="0012123E">
              <w:t xml:space="preserve"> operacions de posada en marxa i parada dels equips</w:t>
            </w:r>
          </w:p>
        </w:tc>
        <w:tc>
          <w:tcPr>
            <w:tcW w:w="817" w:type="dxa"/>
          </w:tcPr>
          <w:p w:rsidR="00920BE6" w:rsidRDefault="00920BE6" w:rsidP="0012123E">
            <w:pPr>
              <w:spacing w:after="160" w:line="256" w:lineRule="auto"/>
              <w:contextualSpacing/>
            </w:pPr>
          </w:p>
        </w:tc>
      </w:tr>
      <w:tr w:rsidR="00920BE6" w:rsidTr="0012123E">
        <w:trPr>
          <w:trHeight w:val="288"/>
        </w:trPr>
        <w:tc>
          <w:tcPr>
            <w:tcW w:w="8330" w:type="dxa"/>
          </w:tcPr>
          <w:p w:rsidR="00920BE6" w:rsidRDefault="00920BE6" w:rsidP="0012123E">
            <w:pPr>
              <w:spacing w:after="160" w:line="256" w:lineRule="auto"/>
              <w:contextualSpacing/>
            </w:pPr>
            <w:r w:rsidRPr="0012123E">
              <w:t>Detecció d’avaries en equips i instal·lacions (OT)</w:t>
            </w:r>
          </w:p>
        </w:tc>
        <w:tc>
          <w:tcPr>
            <w:tcW w:w="817" w:type="dxa"/>
          </w:tcPr>
          <w:p w:rsidR="00920BE6" w:rsidRPr="0012123E" w:rsidRDefault="00920BE6" w:rsidP="0012123E">
            <w:pPr>
              <w:spacing w:after="160" w:line="256" w:lineRule="auto"/>
              <w:contextualSpacing/>
            </w:pPr>
          </w:p>
        </w:tc>
      </w:tr>
      <w:tr w:rsidR="00920BE6" w:rsidTr="0012123E">
        <w:trPr>
          <w:trHeight w:val="325"/>
        </w:trPr>
        <w:tc>
          <w:tcPr>
            <w:tcW w:w="8330" w:type="dxa"/>
          </w:tcPr>
          <w:p w:rsidR="00920BE6" w:rsidRPr="0012123E" w:rsidRDefault="00920BE6" w:rsidP="0012123E">
            <w:pPr>
              <w:spacing w:after="160" w:line="256" w:lineRule="auto"/>
              <w:contextualSpacing/>
            </w:pPr>
            <w:r w:rsidRPr="0012123E">
              <w:t>Supervisió de les operacions de manteniment bàsic en els equips i instal·lacions</w:t>
            </w:r>
          </w:p>
        </w:tc>
        <w:tc>
          <w:tcPr>
            <w:tcW w:w="817" w:type="dxa"/>
          </w:tcPr>
          <w:p w:rsidR="00920BE6" w:rsidRPr="0012123E" w:rsidRDefault="00920BE6" w:rsidP="0012123E">
            <w:pPr>
              <w:spacing w:after="160" w:line="256" w:lineRule="auto"/>
              <w:contextualSpacing/>
            </w:pPr>
          </w:p>
        </w:tc>
      </w:tr>
      <w:tr w:rsidR="00920BE6" w:rsidTr="0012123E">
        <w:trPr>
          <w:trHeight w:val="237"/>
        </w:trPr>
        <w:tc>
          <w:tcPr>
            <w:tcW w:w="8330" w:type="dxa"/>
          </w:tcPr>
          <w:p w:rsidR="00920BE6" w:rsidRPr="0012123E" w:rsidRDefault="00920BE6" w:rsidP="0012123E">
            <w:pPr>
              <w:spacing w:after="160" w:line="256" w:lineRule="auto"/>
              <w:contextualSpacing/>
            </w:pPr>
            <w:r w:rsidRPr="0012123E">
              <w:t>Registre de dades i de contingències en les operacions</w:t>
            </w:r>
          </w:p>
        </w:tc>
        <w:tc>
          <w:tcPr>
            <w:tcW w:w="817" w:type="dxa"/>
          </w:tcPr>
          <w:p w:rsidR="00920BE6" w:rsidRPr="0012123E" w:rsidRDefault="00920BE6" w:rsidP="0012123E">
            <w:pPr>
              <w:spacing w:after="160" w:line="256" w:lineRule="auto"/>
              <w:contextualSpacing/>
            </w:pPr>
          </w:p>
        </w:tc>
      </w:tr>
      <w:tr w:rsidR="00920BE6" w:rsidTr="0012123E">
        <w:trPr>
          <w:trHeight w:val="325"/>
        </w:trPr>
        <w:tc>
          <w:tcPr>
            <w:tcW w:w="8330" w:type="dxa"/>
          </w:tcPr>
          <w:p w:rsidR="00920BE6" w:rsidRPr="0012123E" w:rsidRDefault="00920BE6" w:rsidP="00B73118">
            <w:r>
              <w:rPr>
                <w:b/>
              </w:rPr>
              <w:t>MP 05: Reactors químics</w:t>
            </w:r>
          </w:p>
        </w:tc>
        <w:tc>
          <w:tcPr>
            <w:tcW w:w="817" w:type="dxa"/>
          </w:tcPr>
          <w:p w:rsidR="00920BE6" w:rsidRDefault="00920BE6" w:rsidP="00B73118">
            <w:pPr>
              <w:rPr>
                <w:b/>
              </w:rPr>
            </w:pPr>
          </w:p>
        </w:tc>
      </w:tr>
      <w:tr w:rsidR="00920BE6" w:rsidTr="0012123E">
        <w:trPr>
          <w:trHeight w:val="262"/>
        </w:trPr>
        <w:tc>
          <w:tcPr>
            <w:tcW w:w="8330" w:type="dxa"/>
          </w:tcPr>
          <w:p w:rsidR="00920BE6" w:rsidRDefault="00920BE6" w:rsidP="00B73118">
            <w:pPr>
              <w:rPr>
                <w:b/>
              </w:rPr>
            </w:pPr>
            <w:r>
              <w:t>Realització de mescles i dissolucions en reactors químics</w:t>
            </w:r>
          </w:p>
        </w:tc>
        <w:tc>
          <w:tcPr>
            <w:tcW w:w="817" w:type="dxa"/>
          </w:tcPr>
          <w:p w:rsidR="00920BE6" w:rsidRDefault="00920BE6" w:rsidP="00B73118"/>
        </w:tc>
      </w:tr>
      <w:tr w:rsidR="00920BE6" w:rsidTr="0012123E">
        <w:trPr>
          <w:trHeight w:val="375"/>
        </w:trPr>
        <w:tc>
          <w:tcPr>
            <w:tcW w:w="8330" w:type="dxa"/>
          </w:tcPr>
          <w:p w:rsidR="00920BE6" w:rsidRDefault="00920BE6" w:rsidP="00B73118">
            <w:r>
              <w:t xml:space="preserve">Obtenció de productes químics amb reactors. </w:t>
            </w:r>
          </w:p>
        </w:tc>
        <w:tc>
          <w:tcPr>
            <w:tcW w:w="817" w:type="dxa"/>
          </w:tcPr>
          <w:p w:rsidR="00920BE6" w:rsidRDefault="00920BE6" w:rsidP="00B73118"/>
        </w:tc>
      </w:tr>
      <w:tr w:rsidR="00920BE6" w:rsidTr="0012123E">
        <w:trPr>
          <w:trHeight w:val="350"/>
        </w:trPr>
        <w:tc>
          <w:tcPr>
            <w:tcW w:w="8330" w:type="dxa"/>
          </w:tcPr>
          <w:p w:rsidR="00920BE6" w:rsidRDefault="00920BE6" w:rsidP="00B73118">
            <w:r>
              <w:t>Hidròlisi i tractaments posteriors: extracció, rentats, decoloracions i purificacions.</w:t>
            </w:r>
          </w:p>
        </w:tc>
        <w:tc>
          <w:tcPr>
            <w:tcW w:w="817" w:type="dxa"/>
          </w:tcPr>
          <w:p w:rsidR="00920BE6" w:rsidRDefault="00920BE6" w:rsidP="00B73118"/>
        </w:tc>
      </w:tr>
      <w:tr w:rsidR="00920BE6" w:rsidTr="0012123E">
        <w:trPr>
          <w:trHeight w:val="851"/>
        </w:trPr>
        <w:tc>
          <w:tcPr>
            <w:tcW w:w="8330" w:type="dxa"/>
          </w:tcPr>
          <w:p w:rsidR="00920BE6" w:rsidRDefault="00920BE6" w:rsidP="00B73118">
            <w:pPr>
              <w:rPr>
                <w:b/>
              </w:rPr>
            </w:pPr>
            <w:r>
              <w:rPr>
                <w:b/>
                <w:iCs/>
                <w:color w:val="221E1F"/>
              </w:rPr>
              <w:t>MP 0</w:t>
            </w:r>
            <w:r>
              <w:rPr>
                <w:b/>
                <w:iCs/>
              </w:rPr>
              <w:t xml:space="preserve">6: </w:t>
            </w:r>
            <w:r>
              <w:rPr>
                <w:b/>
              </w:rPr>
              <w:t xml:space="preserve">Regulació i control de procés químic </w:t>
            </w:r>
          </w:p>
          <w:p w:rsidR="00920BE6" w:rsidRDefault="00920BE6" w:rsidP="00B73118">
            <w:r>
              <w:rPr>
                <w:b/>
              </w:rPr>
              <w:t>Activitats relacionades amb el control del procés químic</w:t>
            </w:r>
          </w:p>
        </w:tc>
        <w:tc>
          <w:tcPr>
            <w:tcW w:w="817" w:type="dxa"/>
          </w:tcPr>
          <w:p w:rsidR="00920BE6" w:rsidRDefault="00920BE6" w:rsidP="00B73118">
            <w:pPr>
              <w:rPr>
                <w:b/>
                <w:iCs/>
                <w:color w:val="221E1F"/>
              </w:rPr>
            </w:pPr>
          </w:p>
        </w:tc>
      </w:tr>
      <w:tr w:rsidR="00920BE6" w:rsidTr="00920BE6">
        <w:trPr>
          <w:trHeight w:val="536"/>
        </w:trPr>
        <w:tc>
          <w:tcPr>
            <w:tcW w:w="8330" w:type="dxa"/>
          </w:tcPr>
          <w:p w:rsidR="00920BE6" w:rsidRDefault="00920BE6" w:rsidP="00B73118">
            <w:pPr>
              <w:rPr>
                <w:b/>
                <w:iCs/>
                <w:color w:val="221E1F"/>
              </w:rPr>
            </w:pPr>
            <w:r>
              <w:t xml:space="preserve">Control que la producció manté els nivells de qualitat especificats en el procés.(Controlar el pla de presa de </w:t>
            </w:r>
          </w:p>
        </w:tc>
        <w:tc>
          <w:tcPr>
            <w:tcW w:w="817" w:type="dxa"/>
          </w:tcPr>
          <w:p w:rsidR="00920BE6" w:rsidRDefault="00920BE6" w:rsidP="00B73118"/>
        </w:tc>
      </w:tr>
      <w:tr w:rsidR="00920BE6" w:rsidTr="0012123E">
        <w:trPr>
          <w:trHeight w:val="398"/>
        </w:trPr>
        <w:tc>
          <w:tcPr>
            <w:tcW w:w="8330" w:type="dxa"/>
          </w:tcPr>
          <w:p w:rsidR="00920BE6" w:rsidRDefault="00920BE6" w:rsidP="00B73118">
            <w:r>
              <w:t>mostres de producció; comprovar els resultats i aplicar mesures correctores, si s’escau; registrar les dades)</w:t>
            </w:r>
          </w:p>
        </w:tc>
        <w:tc>
          <w:tcPr>
            <w:tcW w:w="817" w:type="dxa"/>
          </w:tcPr>
          <w:p w:rsidR="00920BE6" w:rsidRDefault="00920BE6" w:rsidP="00B73118"/>
        </w:tc>
      </w:tr>
      <w:tr w:rsidR="00920BE6" w:rsidTr="0012123E">
        <w:trPr>
          <w:trHeight w:val="551"/>
        </w:trPr>
        <w:tc>
          <w:tcPr>
            <w:tcW w:w="8330" w:type="dxa"/>
          </w:tcPr>
          <w:p w:rsidR="00920BE6" w:rsidRDefault="00920BE6" w:rsidP="00B73118">
            <w:r>
              <w:t>Control/supervisió de l'estat de les variables del procés.</w:t>
            </w:r>
          </w:p>
        </w:tc>
        <w:tc>
          <w:tcPr>
            <w:tcW w:w="817" w:type="dxa"/>
          </w:tcPr>
          <w:p w:rsidR="00920BE6" w:rsidRDefault="00920BE6" w:rsidP="00B73118"/>
        </w:tc>
      </w:tr>
      <w:tr w:rsidR="00920BE6" w:rsidTr="0012123E">
        <w:trPr>
          <w:trHeight w:val="576"/>
        </w:trPr>
        <w:tc>
          <w:tcPr>
            <w:tcW w:w="8330" w:type="dxa"/>
          </w:tcPr>
          <w:p w:rsidR="00920BE6" w:rsidRDefault="00920BE6" w:rsidP="00B73118">
            <w:r>
              <w:t>Manteniment del règim d'operació mitjançant instruments de control</w:t>
            </w:r>
          </w:p>
        </w:tc>
        <w:tc>
          <w:tcPr>
            <w:tcW w:w="817" w:type="dxa"/>
          </w:tcPr>
          <w:p w:rsidR="00920BE6" w:rsidRDefault="00920BE6" w:rsidP="00B73118"/>
        </w:tc>
      </w:tr>
      <w:tr w:rsidR="00920BE6" w:rsidTr="0012123E">
        <w:trPr>
          <w:trHeight w:val="876"/>
        </w:trPr>
        <w:tc>
          <w:tcPr>
            <w:tcW w:w="8330" w:type="dxa"/>
          </w:tcPr>
          <w:p w:rsidR="00920BE6" w:rsidRDefault="00920BE6" w:rsidP="0012123E">
            <w:pPr>
              <w:rPr>
                <w:b/>
              </w:rPr>
            </w:pPr>
            <w:r>
              <w:rPr>
                <w:b/>
              </w:rPr>
              <w:t xml:space="preserve">MP 09: Prevenció de riscos en industries químiques </w:t>
            </w:r>
          </w:p>
          <w:p w:rsidR="00920BE6" w:rsidRDefault="00920BE6" w:rsidP="0012123E">
            <w:r>
              <w:rPr>
                <w:b/>
              </w:rPr>
              <w:t>Activitats relacionades amb la prevenció de riscos en indústries químiques</w:t>
            </w:r>
          </w:p>
        </w:tc>
        <w:tc>
          <w:tcPr>
            <w:tcW w:w="817" w:type="dxa"/>
          </w:tcPr>
          <w:p w:rsidR="00920BE6" w:rsidRDefault="00920BE6" w:rsidP="0012123E">
            <w:pPr>
              <w:rPr>
                <w:b/>
              </w:rPr>
            </w:pPr>
          </w:p>
        </w:tc>
      </w:tr>
      <w:tr w:rsidR="00920BE6" w:rsidTr="0012123E">
        <w:trPr>
          <w:trHeight w:val="651"/>
        </w:trPr>
        <w:tc>
          <w:tcPr>
            <w:tcW w:w="8330" w:type="dxa"/>
          </w:tcPr>
          <w:p w:rsidR="00920BE6" w:rsidRDefault="00920BE6" w:rsidP="0012123E">
            <w:pPr>
              <w:rPr>
                <w:b/>
              </w:rPr>
            </w:pPr>
            <w:r>
              <w:t>Participació en l’elaboració i seguiment dels plans de seguretat i ambientals de l'empresa. Tractament de l’aire en sales</w:t>
            </w:r>
          </w:p>
        </w:tc>
        <w:tc>
          <w:tcPr>
            <w:tcW w:w="817" w:type="dxa"/>
          </w:tcPr>
          <w:p w:rsidR="00920BE6" w:rsidRDefault="00920BE6" w:rsidP="0012123E"/>
        </w:tc>
      </w:tr>
      <w:tr w:rsidR="00920BE6" w:rsidTr="0012123E">
        <w:trPr>
          <w:trHeight w:val="400"/>
        </w:trPr>
        <w:tc>
          <w:tcPr>
            <w:tcW w:w="8330" w:type="dxa"/>
          </w:tcPr>
          <w:p w:rsidR="00920BE6" w:rsidRDefault="00920BE6" w:rsidP="0012123E">
            <w:r>
              <w:t>Assegurament de que els equips màquines i instal·lacions operen complint les normes de seguretat i ambientals</w:t>
            </w:r>
          </w:p>
        </w:tc>
        <w:tc>
          <w:tcPr>
            <w:tcW w:w="817" w:type="dxa"/>
          </w:tcPr>
          <w:p w:rsidR="00920BE6" w:rsidRDefault="00920BE6" w:rsidP="0012123E"/>
        </w:tc>
      </w:tr>
      <w:tr w:rsidR="00920BE6" w:rsidTr="00920BE6">
        <w:trPr>
          <w:trHeight w:val="381"/>
        </w:trPr>
        <w:tc>
          <w:tcPr>
            <w:tcW w:w="8330" w:type="dxa"/>
          </w:tcPr>
          <w:p w:rsidR="00920BE6" w:rsidRDefault="00920BE6" w:rsidP="0012123E">
            <w:r>
              <w:lastRenderedPageBreak/>
              <w:t xml:space="preserve">Participació i recolzament al servei de manteniment mecànic i elèctric </w:t>
            </w:r>
          </w:p>
        </w:tc>
        <w:tc>
          <w:tcPr>
            <w:tcW w:w="817" w:type="dxa"/>
          </w:tcPr>
          <w:p w:rsidR="00920BE6" w:rsidRDefault="00920BE6" w:rsidP="0012123E"/>
        </w:tc>
      </w:tr>
      <w:tr w:rsidR="00920BE6" w:rsidTr="00920BE6">
        <w:trPr>
          <w:trHeight w:val="688"/>
        </w:trPr>
        <w:tc>
          <w:tcPr>
            <w:tcW w:w="8330" w:type="dxa"/>
          </w:tcPr>
          <w:p w:rsidR="00920BE6" w:rsidRDefault="00920BE6" w:rsidP="0012123E">
            <w:r>
              <w:t>Supervisió de la utilització d'equips de protecció individual per prevenir els riscos personals, propis i aliens</w:t>
            </w:r>
          </w:p>
        </w:tc>
        <w:tc>
          <w:tcPr>
            <w:tcW w:w="817" w:type="dxa"/>
          </w:tcPr>
          <w:p w:rsidR="00920BE6" w:rsidRDefault="00920BE6" w:rsidP="0012123E"/>
        </w:tc>
      </w:tr>
      <w:tr w:rsidR="00920BE6" w:rsidTr="0012123E">
        <w:trPr>
          <w:trHeight w:val="913"/>
        </w:trPr>
        <w:tc>
          <w:tcPr>
            <w:tcW w:w="8330" w:type="dxa"/>
          </w:tcPr>
          <w:p w:rsidR="00920BE6" w:rsidRDefault="00920BE6" w:rsidP="0012123E">
            <w:r>
              <w:t>Participació activa en les pràctiques, simulacres i emergències segons els protocols i plans de seguretat establerts</w:t>
            </w:r>
          </w:p>
        </w:tc>
        <w:tc>
          <w:tcPr>
            <w:tcW w:w="817" w:type="dxa"/>
          </w:tcPr>
          <w:p w:rsidR="00920BE6" w:rsidRDefault="00920BE6" w:rsidP="0012123E"/>
        </w:tc>
      </w:tr>
    </w:tbl>
    <w:p w:rsidR="009A13A2" w:rsidRDefault="009A13A2" w:rsidP="009A13A2">
      <w:r>
        <w:t>.</w:t>
      </w:r>
      <w:r>
        <w:br w:type="page"/>
      </w:r>
    </w:p>
    <w:p w:rsidR="00E76F78" w:rsidRPr="003520BA" w:rsidRDefault="00E76F78">
      <w:pPr>
        <w:spacing w:after="0" w:line="240" w:lineRule="auto"/>
        <w:rPr>
          <w:rFonts w:ascii="Avenir LT Std 35 Light" w:hAnsi="Avenir LT Std 35 Light" w:cs="Avenir LT Std 35 Light"/>
          <w:b/>
          <w:bCs/>
          <w:u w:val="single"/>
        </w:rPr>
      </w:pPr>
    </w:p>
    <w:p w:rsidR="009A13A2" w:rsidRPr="003520BA" w:rsidRDefault="00920BE6" w:rsidP="009A13A2">
      <w:pPr>
        <w:pStyle w:val="titol1ilerna"/>
        <w:spacing w:before="120" w:after="120" w:line="240" w:lineRule="auto"/>
      </w:pPr>
      <w:bookmarkStart w:id="2" w:name="_Toc472344926"/>
      <w:r>
        <w:t>DESENVOLUPAMENT</w:t>
      </w:r>
      <w:r w:rsidR="009A13A2">
        <w:t xml:space="preserve"> </w:t>
      </w:r>
      <w:r>
        <w:t>DE LES PRÀCTIQUES</w:t>
      </w:r>
      <w:bookmarkEnd w:id="2"/>
    </w:p>
    <w:p w:rsidR="00AB6018" w:rsidRDefault="009A13A2" w:rsidP="009A13A2">
      <w:pPr>
        <w:spacing w:before="120" w:after="120" w:line="240" w:lineRule="auto"/>
        <w:rPr>
          <w:rFonts w:ascii="Avenir LT Std 35 Light" w:hAnsi="Avenir LT Std 35 Light" w:cs="Avenir LT Std 35 Light"/>
        </w:rPr>
      </w:pPr>
      <w:r w:rsidRPr="003520BA">
        <w:rPr>
          <w:rFonts w:ascii="Avenir LT Std 35 Light" w:hAnsi="Avenir LT Std 35 Light" w:cs="Avenir LT Std 35 Light"/>
          <w:highlight w:val="lightGray"/>
        </w:rPr>
        <w:t>Explicar què heu apr</w:t>
      </w:r>
      <w:r w:rsidR="00F64561">
        <w:rPr>
          <w:rFonts w:ascii="Avenir LT Std 35 Light" w:hAnsi="Avenir LT Std 35 Light" w:cs="Avenir LT Std 35 Light"/>
          <w:highlight w:val="lightGray"/>
        </w:rPr>
        <w:t>è</w:t>
      </w:r>
      <w:r w:rsidRPr="003520BA">
        <w:rPr>
          <w:rFonts w:ascii="Avenir LT Std 35 Light" w:hAnsi="Avenir LT Std 35 Light" w:cs="Avenir LT Std 35 Light"/>
          <w:highlight w:val="lightGray"/>
        </w:rPr>
        <w:t>s a fer en la empresa i analitzar com es relaciona amb els coneixements adquirits al Centre formatiu.</w:t>
      </w:r>
      <w:r w:rsidR="00920BE6" w:rsidRPr="00F64561">
        <w:rPr>
          <w:rFonts w:ascii="Avenir LT Std 35 Light" w:hAnsi="Avenir LT Std 35 Light" w:cs="Avenir LT Std 35 Light"/>
          <w:highlight w:val="lightGray"/>
        </w:rPr>
        <w:t xml:space="preserve"> Pots ajudar-te seguint el pla d’activitats</w:t>
      </w:r>
    </w:p>
    <w:p w:rsidR="00AB6018" w:rsidRPr="00AB6018" w:rsidRDefault="00AB6018" w:rsidP="00AB601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venir LT Std 35 Light" w:hAnsi="Avenir LT Std 35 Light" w:cs="Avenir LT Std 35 Light"/>
          <w:highlight w:val="lightGray"/>
        </w:rPr>
      </w:pPr>
      <w:r w:rsidRPr="00AB6018">
        <w:rPr>
          <w:rFonts w:ascii="Avenir LT Std 35 Light" w:hAnsi="Avenir LT Std 35 Light" w:cs="Avenir LT Std 35 Light"/>
          <w:highlight w:val="lightGray"/>
        </w:rPr>
        <w:t xml:space="preserve">Experiències, anècdotes, situacions difícils: què t'han aportat i com les has </w:t>
      </w:r>
      <w:proofErr w:type="spellStart"/>
      <w:r w:rsidRPr="00AB6018">
        <w:rPr>
          <w:rFonts w:ascii="Avenir LT Std 35 Light" w:hAnsi="Avenir LT Std 35 Light" w:cs="Avenir LT Std 35 Light"/>
          <w:highlight w:val="lightGray"/>
        </w:rPr>
        <w:t>res</w:t>
      </w:r>
      <w:r>
        <w:rPr>
          <w:rFonts w:ascii="Avenir LT Std 35 Light" w:hAnsi="Avenir LT Std 35 Light" w:cs="Avenir LT Std 35 Light"/>
          <w:highlight w:val="lightGray"/>
        </w:rPr>
        <w:t>s</w:t>
      </w:r>
      <w:r w:rsidRPr="00AB6018">
        <w:rPr>
          <w:rFonts w:ascii="Avenir LT Std 35 Light" w:hAnsi="Avenir LT Std 35 Light" w:cs="Avenir LT Std 35 Light"/>
          <w:highlight w:val="lightGray"/>
        </w:rPr>
        <w:t>olt</w:t>
      </w:r>
      <w:proofErr w:type="spellEnd"/>
    </w:p>
    <w:p w:rsidR="00920BE6" w:rsidRDefault="00920BE6" w:rsidP="009A13A2">
      <w:pPr>
        <w:spacing w:before="120" w:after="120" w:line="240" w:lineRule="auto"/>
        <w:rPr>
          <w:rFonts w:ascii="Avenir LT Std 35 Light" w:hAnsi="Avenir LT Std 35 Light" w:cs="Avenir LT Std 35 Light"/>
        </w:rPr>
      </w:pPr>
    </w:p>
    <w:p w:rsidR="00DF3674" w:rsidRPr="00DF3674" w:rsidRDefault="00DF3674" w:rsidP="00DF3674">
      <w:pPr>
        <w:pStyle w:val="titol1ilerna"/>
        <w:numPr>
          <w:ilvl w:val="1"/>
          <w:numId w:val="13"/>
        </w:numPr>
        <w:spacing w:before="120" w:after="120" w:line="240" w:lineRule="auto"/>
        <w:rPr>
          <w:rFonts w:ascii="Avenir LT Std 35 Light" w:hAnsi="Avenir LT Std 35 Light"/>
        </w:rPr>
      </w:pPr>
      <w:r>
        <w:rPr>
          <w:rFonts w:ascii="Avenir LT Std 35 Light" w:hAnsi="Avenir LT Std 35 Light"/>
          <w:u w:val="none"/>
        </w:rPr>
        <w:t>MP01. Organització i gestió d’indústries químiques</w:t>
      </w:r>
    </w:p>
    <w:p w:rsidR="00DF3674" w:rsidRPr="002213D0" w:rsidRDefault="002213D0" w:rsidP="00DF3674">
      <w:pPr>
        <w:pStyle w:val="titol1ilerna"/>
        <w:numPr>
          <w:ilvl w:val="2"/>
          <w:numId w:val="13"/>
        </w:numPr>
        <w:spacing w:before="120" w:after="120" w:line="240" w:lineRule="auto"/>
        <w:rPr>
          <w:rFonts w:ascii="Avenir LT Std 35 Light" w:hAnsi="Avenir LT Std 35 Light"/>
        </w:rPr>
      </w:pPr>
      <w:r>
        <w:rPr>
          <w:rFonts w:ascii="Avenir LT Std 35 Light" w:hAnsi="Avenir LT Std 35 Light"/>
          <w:b w:val="0"/>
          <w:u w:val="none"/>
        </w:rPr>
        <w:t>Si durant la teva estada a l’empresa, aquesta ha estat auditada, quina ha estat la teva experiència/participació?</w:t>
      </w:r>
    </w:p>
    <w:p w:rsidR="002213D0" w:rsidRPr="002213D0" w:rsidRDefault="002213D0" w:rsidP="002213D0"/>
    <w:p w:rsidR="002213D0" w:rsidRPr="002213D0" w:rsidRDefault="002213D0" w:rsidP="00DF3674">
      <w:pPr>
        <w:pStyle w:val="titol1ilerna"/>
        <w:numPr>
          <w:ilvl w:val="2"/>
          <w:numId w:val="13"/>
        </w:numPr>
        <w:spacing w:before="120" w:after="120" w:line="240" w:lineRule="auto"/>
        <w:rPr>
          <w:rFonts w:ascii="Avenir LT Std 35 Light" w:hAnsi="Avenir LT Std 35 Light"/>
        </w:rPr>
      </w:pPr>
      <w:r>
        <w:rPr>
          <w:rFonts w:ascii="Avenir LT Std 35 Light" w:hAnsi="Avenir LT Std 35 Light"/>
          <w:b w:val="0"/>
          <w:u w:val="none"/>
        </w:rPr>
        <w:t>Anomena les 5 instruccions de treball que t’hagin sigut més útils durant la teva estada</w:t>
      </w:r>
    </w:p>
    <w:p w:rsidR="002213D0" w:rsidRDefault="002213D0" w:rsidP="002213D0">
      <w:pPr>
        <w:rPr>
          <w:rFonts w:ascii="Avenir LT Std 35 Light" w:hAnsi="Avenir LT Std 35 Light"/>
        </w:rPr>
      </w:pPr>
    </w:p>
    <w:p w:rsidR="002213D0" w:rsidRPr="002213D0" w:rsidRDefault="0014002B" w:rsidP="00DF3674">
      <w:pPr>
        <w:pStyle w:val="titol1ilerna"/>
        <w:numPr>
          <w:ilvl w:val="2"/>
          <w:numId w:val="13"/>
        </w:numPr>
        <w:spacing w:before="120" w:after="120" w:line="240" w:lineRule="auto"/>
        <w:rPr>
          <w:rFonts w:ascii="Avenir LT Std 35 Light" w:hAnsi="Avenir LT Std 35 Light"/>
        </w:rPr>
      </w:pPr>
      <w:r>
        <w:rPr>
          <w:rFonts w:ascii="Avenir LT Std 35 Light" w:hAnsi="Avenir LT Std 35 Light"/>
          <w:b w:val="0"/>
          <w:u w:val="none"/>
        </w:rPr>
        <w:t>Quin és el recorregut dels documents de control de procés (on són, després d’omplir on s’emmagatzemen, quant de temps es guarden)</w:t>
      </w:r>
    </w:p>
    <w:p w:rsidR="002213D0" w:rsidRPr="0014002B" w:rsidRDefault="0014002B" w:rsidP="0014002B">
      <w:pPr>
        <w:pStyle w:val="titol1ilerna"/>
        <w:numPr>
          <w:ilvl w:val="1"/>
          <w:numId w:val="13"/>
        </w:numPr>
        <w:spacing w:before="120" w:after="120" w:line="240" w:lineRule="auto"/>
        <w:rPr>
          <w:rFonts w:ascii="Avenir LT Std 35 Light" w:hAnsi="Avenir LT Std 35 Light"/>
        </w:rPr>
      </w:pPr>
      <w:r>
        <w:rPr>
          <w:rFonts w:ascii="Avenir LT Std 35 Light" w:hAnsi="Avenir LT Std 35 Light"/>
          <w:u w:val="none"/>
        </w:rPr>
        <w:t>MP02. Transports de sòlids i fluids</w:t>
      </w:r>
    </w:p>
    <w:p w:rsidR="0014002B" w:rsidRPr="0014002B" w:rsidRDefault="0014002B" w:rsidP="0014002B">
      <w:pPr>
        <w:pStyle w:val="titol1ilerna"/>
        <w:numPr>
          <w:ilvl w:val="2"/>
          <w:numId w:val="13"/>
        </w:numPr>
        <w:spacing w:before="120" w:after="120" w:line="240" w:lineRule="auto"/>
        <w:rPr>
          <w:rFonts w:ascii="Avenir LT Std 35 Light" w:hAnsi="Avenir LT Std 35 Light"/>
        </w:rPr>
      </w:pPr>
      <w:r>
        <w:rPr>
          <w:rFonts w:ascii="Avenir LT Std 35 Light" w:hAnsi="Avenir LT Std 35 Light"/>
          <w:b w:val="0"/>
          <w:u w:val="none"/>
        </w:rPr>
        <w:t>Explica el procés de posada en marxa i parada d’un equip de transport de sòlids o fluids.</w:t>
      </w:r>
    </w:p>
    <w:p w:rsidR="0014002B" w:rsidRPr="0014002B" w:rsidRDefault="0014002B" w:rsidP="0014002B">
      <w:pPr>
        <w:rPr>
          <w:rFonts w:ascii="Avenir LT Std 35 Light" w:hAnsi="Avenir LT Std 35 Light"/>
          <w:b/>
          <w:u w:val="single"/>
        </w:rPr>
      </w:pPr>
    </w:p>
    <w:p w:rsidR="0014002B" w:rsidRPr="00363AAF" w:rsidRDefault="0014002B" w:rsidP="0014002B">
      <w:pPr>
        <w:pStyle w:val="titol1ilerna"/>
        <w:numPr>
          <w:ilvl w:val="2"/>
          <w:numId w:val="13"/>
        </w:numPr>
        <w:spacing w:before="120" w:after="120" w:line="240" w:lineRule="auto"/>
        <w:rPr>
          <w:rFonts w:ascii="Avenir LT Std 35 Light" w:hAnsi="Avenir LT Std 35 Light"/>
        </w:rPr>
      </w:pPr>
      <w:r>
        <w:rPr>
          <w:rFonts w:ascii="Avenir LT Std 35 Light" w:hAnsi="Avenir LT Std 35 Light"/>
          <w:b w:val="0"/>
          <w:u w:val="none"/>
        </w:rPr>
        <w:t>Com es detecten les avaries d’aquest equip? Has participat en el seu manteniment, com?</w:t>
      </w:r>
    </w:p>
    <w:p w:rsidR="00363AAF" w:rsidRDefault="00363AAF" w:rsidP="00363AAF">
      <w:pPr>
        <w:pStyle w:val="Prrafodelista"/>
        <w:rPr>
          <w:rFonts w:ascii="Avenir LT Std 35 Light" w:hAnsi="Avenir LT Std 35 Light"/>
        </w:rPr>
      </w:pPr>
    </w:p>
    <w:p w:rsidR="00363AAF" w:rsidRPr="00363AAF" w:rsidRDefault="00363AAF" w:rsidP="0014002B">
      <w:pPr>
        <w:pStyle w:val="titol1ilerna"/>
        <w:numPr>
          <w:ilvl w:val="2"/>
          <w:numId w:val="13"/>
        </w:numPr>
        <w:spacing w:before="120" w:after="120" w:line="240" w:lineRule="auto"/>
        <w:rPr>
          <w:rFonts w:ascii="Avenir LT Std 35 Light" w:hAnsi="Avenir LT Std 35 Light"/>
        </w:rPr>
      </w:pPr>
      <w:r>
        <w:rPr>
          <w:rFonts w:ascii="Avenir LT Std 35 Light" w:hAnsi="Avenir LT Std 35 Light"/>
          <w:b w:val="0"/>
          <w:u w:val="none"/>
        </w:rPr>
        <w:t>Anomena els diferents equips i instal·lacions de transport de sòlids i fluids a l’empresa</w:t>
      </w:r>
    </w:p>
    <w:p w:rsidR="00363AAF" w:rsidRDefault="00363AAF" w:rsidP="00363AAF">
      <w:pPr>
        <w:pStyle w:val="Prrafodelista"/>
        <w:rPr>
          <w:rFonts w:ascii="Avenir LT Std 35 Light" w:hAnsi="Avenir LT Std 35 Light"/>
        </w:rPr>
      </w:pPr>
    </w:p>
    <w:p w:rsidR="00363AAF" w:rsidRPr="00580480" w:rsidRDefault="00363AAF" w:rsidP="00363AAF">
      <w:pPr>
        <w:pStyle w:val="titol1ilerna"/>
        <w:numPr>
          <w:ilvl w:val="1"/>
          <w:numId w:val="13"/>
        </w:numPr>
        <w:spacing w:before="120" w:after="120" w:line="240" w:lineRule="auto"/>
        <w:rPr>
          <w:rFonts w:ascii="Avenir LT Std 35 Light" w:hAnsi="Avenir LT Std 35 Light"/>
        </w:rPr>
      </w:pPr>
      <w:r>
        <w:rPr>
          <w:rFonts w:ascii="Avenir LT Std 35 Light" w:hAnsi="Avenir LT Std 35 Light"/>
          <w:u w:val="none"/>
        </w:rPr>
        <w:t>MP</w:t>
      </w:r>
      <w:r w:rsidR="00580480">
        <w:rPr>
          <w:rFonts w:ascii="Avenir LT Std 35 Light" w:hAnsi="Avenir LT Std 35 Light"/>
          <w:u w:val="none"/>
        </w:rPr>
        <w:t>03: Generació i recuperació d’energia</w:t>
      </w:r>
    </w:p>
    <w:p w:rsidR="00580480" w:rsidRPr="00580480" w:rsidRDefault="00580480" w:rsidP="00580480">
      <w:pPr>
        <w:pStyle w:val="titol1ilerna"/>
        <w:numPr>
          <w:ilvl w:val="2"/>
          <w:numId w:val="13"/>
        </w:numPr>
        <w:spacing w:before="120" w:after="120" w:line="240" w:lineRule="auto"/>
        <w:rPr>
          <w:rFonts w:ascii="Avenir LT Std 35 Light" w:hAnsi="Avenir LT Std 35 Light"/>
        </w:rPr>
      </w:pPr>
      <w:r>
        <w:rPr>
          <w:rFonts w:ascii="Avenir LT Std 35 Light" w:hAnsi="Avenir LT Std 35 Light"/>
          <w:b w:val="0"/>
          <w:u w:val="none"/>
        </w:rPr>
        <w:t>Quins equips i instal·lacions de transmissió de calor hi ha a l’empresa. Explica el funcionament d’un aquest i quina funció té dins del procés de producció</w:t>
      </w:r>
    </w:p>
    <w:p w:rsidR="00580480" w:rsidRPr="00580480" w:rsidRDefault="00580480" w:rsidP="00580480">
      <w:pPr>
        <w:pStyle w:val="Prrafodelista"/>
        <w:rPr>
          <w:rFonts w:ascii="Avenir LT Std 35 Light" w:hAnsi="Avenir LT Std 35 Light"/>
          <w:b/>
          <w:u w:val="single"/>
        </w:rPr>
      </w:pPr>
    </w:p>
    <w:p w:rsidR="00580480" w:rsidRDefault="00580480" w:rsidP="00580480">
      <w:pPr>
        <w:pStyle w:val="titol1ilerna"/>
        <w:numPr>
          <w:ilvl w:val="2"/>
          <w:numId w:val="13"/>
        </w:numPr>
        <w:spacing w:before="120" w:after="120" w:line="240" w:lineRule="auto"/>
        <w:rPr>
          <w:rFonts w:ascii="Avenir LT Std 35 Light" w:hAnsi="Avenir LT Std 35 Light"/>
        </w:rPr>
      </w:pPr>
      <w:r>
        <w:rPr>
          <w:rFonts w:ascii="Avenir LT Std 35 Light" w:hAnsi="Avenir LT Std 35 Light"/>
          <w:b w:val="0"/>
          <w:u w:val="none"/>
        </w:rPr>
        <w:lastRenderedPageBreak/>
        <w:t>Quin control es duu a terme a les aigües residuals a l’empresa</w:t>
      </w:r>
    </w:p>
    <w:p w:rsidR="00DF3674" w:rsidRDefault="00DF3674" w:rsidP="009A13A2">
      <w:pPr>
        <w:spacing w:before="120" w:after="120" w:line="240" w:lineRule="auto"/>
        <w:rPr>
          <w:rFonts w:ascii="Avenir LT Std 35 Light" w:hAnsi="Avenir LT Std 35 Light" w:cs="Avenir LT Std 35 Light"/>
        </w:rPr>
      </w:pPr>
    </w:p>
    <w:p w:rsidR="00580480" w:rsidRDefault="00580480" w:rsidP="00580480">
      <w:pPr>
        <w:pStyle w:val="titol1ilerna"/>
        <w:numPr>
          <w:ilvl w:val="1"/>
          <w:numId w:val="13"/>
        </w:numPr>
        <w:spacing w:before="120" w:after="120" w:line="240" w:lineRule="auto"/>
        <w:rPr>
          <w:rFonts w:ascii="Avenir LT Std 35 Light" w:hAnsi="Avenir LT Std 35 Light"/>
          <w:u w:val="none"/>
        </w:rPr>
      </w:pPr>
      <w:r w:rsidRPr="00580480">
        <w:rPr>
          <w:rFonts w:ascii="Avenir LT Std 35 Light" w:hAnsi="Avenir LT Std 35 Light"/>
          <w:u w:val="none"/>
        </w:rPr>
        <w:t xml:space="preserve">MP04: </w:t>
      </w:r>
      <w:r>
        <w:rPr>
          <w:rFonts w:ascii="Avenir LT Std 35 Light" w:hAnsi="Avenir LT Std 35 Light"/>
          <w:u w:val="none"/>
        </w:rPr>
        <w:t>Operacions bàsiques en la indústria química</w:t>
      </w:r>
    </w:p>
    <w:p w:rsidR="00580480" w:rsidRPr="001A0B2C" w:rsidRDefault="001A0B2C" w:rsidP="00580480">
      <w:pPr>
        <w:pStyle w:val="titol1ilerna"/>
        <w:numPr>
          <w:ilvl w:val="2"/>
          <w:numId w:val="13"/>
        </w:numPr>
        <w:spacing w:before="120" w:after="120" w:line="240" w:lineRule="auto"/>
        <w:rPr>
          <w:rFonts w:ascii="Avenir LT Std 35 Light" w:hAnsi="Avenir LT Std 35 Light"/>
          <w:u w:val="none"/>
        </w:rPr>
      </w:pPr>
      <w:r>
        <w:rPr>
          <w:rFonts w:ascii="Avenir LT Std 35 Light" w:hAnsi="Avenir LT Std 35 Light"/>
          <w:b w:val="0"/>
          <w:u w:val="none"/>
        </w:rPr>
        <w:t xml:space="preserve">Quins equips </w:t>
      </w:r>
      <w:r w:rsidR="00580480" w:rsidRPr="001A0B2C">
        <w:rPr>
          <w:rFonts w:ascii="Avenir LT Std 35 Light" w:hAnsi="Avenir LT Std 35 Light"/>
          <w:b w:val="0"/>
          <w:u w:val="none"/>
        </w:rPr>
        <w:t xml:space="preserve">d’assecatge, </w:t>
      </w:r>
      <w:proofErr w:type="spellStart"/>
      <w:r w:rsidR="00580480" w:rsidRPr="001A0B2C">
        <w:rPr>
          <w:rFonts w:ascii="Avenir LT Std 35 Light" w:hAnsi="Avenir LT Std 35 Light"/>
          <w:b w:val="0"/>
          <w:u w:val="none"/>
        </w:rPr>
        <w:t>molturació</w:t>
      </w:r>
      <w:proofErr w:type="spellEnd"/>
      <w:r w:rsidR="00580480" w:rsidRPr="001A0B2C">
        <w:rPr>
          <w:rFonts w:ascii="Avenir LT Std 35 Light" w:hAnsi="Avenir LT Std 35 Light"/>
          <w:b w:val="0"/>
          <w:u w:val="none"/>
        </w:rPr>
        <w:t>, tamisat, filtració, evaporació, destil·lació, extracció i bescanvi iònic</w:t>
      </w:r>
      <w:r>
        <w:rPr>
          <w:rFonts w:ascii="Avenir LT Std 35 Light" w:hAnsi="Avenir LT Std 35 Light"/>
          <w:b w:val="0"/>
          <w:u w:val="none"/>
        </w:rPr>
        <w:t>?</w:t>
      </w:r>
    </w:p>
    <w:p w:rsidR="001A0B2C" w:rsidRPr="001A0B2C" w:rsidRDefault="001A0B2C" w:rsidP="00580480">
      <w:pPr>
        <w:pStyle w:val="titol1ilerna"/>
        <w:numPr>
          <w:ilvl w:val="2"/>
          <w:numId w:val="13"/>
        </w:numPr>
        <w:spacing w:before="120" w:after="120" w:line="240" w:lineRule="auto"/>
        <w:rPr>
          <w:rFonts w:ascii="Avenir LT Std 35 Light" w:hAnsi="Avenir LT Std 35 Light"/>
          <w:u w:val="none"/>
        </w:rPr>
      </w:pPr>
      <w:r>
        <w:rPr>
          <w:rFonts w:ascii="Avenir LT Std 35 Light" w:hAnsi="Avenir LT Std 35 Light"/>
          <w:b w:val="0"/>
          <w:u w:val="none"/>
        </w:rPr>
        <w:t>Explica el funcionament de dos dels equips anomenats en la qüestió anterior i diguis quina funció tenen dins del procés de producció.</w:t>
      </w:r>
    </w:p>
    <w:p w:rsidR="001A0B2C" w:rsidRPr="001A0B2C" w:rsidRDefault="001A0B2C" w:rsidP="00580480">
      <w:pPr>
        <w:pStyle w:val="titol1ilerna"/>
        <w:numPr>
          <w:ilvl w:val="2"/>
          <w:numId w:val="13"/>
        </w:numPr>
        <w:spacing w:before="120" w:after="120" w:line="240" w:lineRule="auto"/>
        <w:rPr>
          <w:rFonts w:ascii="Avenir LT Std 35 Light" w:hAnsi="Avenir LT Std 35 Light"/>
          <w:u w:val="none"/>
        </w:rPr>
      </w:pPr>
      <w:r>
        <w:rPr>
          <w:rFonts w:ascii="Avenir LT Std 35 Light" w:hAnsi="Avenir LT Std 35 Light"/>
          <w:b w:val="0"/>
          <w:u w:val="none"/>
        </w:rPr>
        <w:t>Has participat en el manteniment d’algun dels equips d’operacions bàsiques? Què es va fer?</w:t>
      </w:r>
    </w:p>
    <w:p w:rsidR="001A0B2C" w:rsidRDefault="001A0B2C" w:rsidP="001A0B2C">
      <w:pPr>
        <w:pStyle w:val="titol1ilerna"/>
        <w:numPr>
          <w:ilvl w:val="1"/>
          <w:numId w:val="13"/>
        </w:numPr>
        <w:spacing w:before="120" w:after="120" w:line="240" w:lineRule="auto"/>
        <w:rPr>
          <w:rFonts w:ascii="Avenir LT Std 35 Light" w:hAnsi="Avenir LT Std 35 Light"/>
          <w:u w:val="none"/>
        </w:rPr>
      </w:pPr>
      <w:r>
        <w:rPr>
          <w:rFonts w:ascii="Avenir LT Std 35 Light" w:hAnsi="Avenir LT Std 35 Light"/>
          <w:u w:val="none"/>
        </w:rPr>
        <w:t>MP05: Reactors químics</w:t>
      </w:r>
    </w:p>
    <w:p w:rsidR="001A0B2C" w:rsidRPr="001A0B2C" w:rsidRDefault="001A0B2C" w:rsidP="001A0B2C">
      <w:pPr>
        <w:pStyle w:val="titol1ilerna"/>
        <w:numPr>
          <w:ilvl w:val="2"/>
          <w:numId w:val="13"/>
        </w:numPr>
        <w:spacing w:before="120" w:after="120" w:line="240" w:lineRule="auto"/>
        <w:rPr>
          <w:rFonts w:ascii="Avenir LT Std 35 Light" w:hAnsi="Avenir LT Std 35 Light"/>
          <w:u w:val="none"/>
        </w:rPr>
      </w:pPr>
      <w:r>
        <w:rPr>
          <w:rFonts w:ascii="Avenir LT Std 35 Light" w:hAnsi="Avenir LT Std 35 Light"/>
          <w:b w:val="0"/>
          <w:u w:val="none"/>
        </w:rPr>
        <w:t>Explica el procés de tractament d’un dels productes de l’empresa després del procés de fabricació (rentat, decoloració, purificació...)</w:t>
      </w:r>
    </w:p>
    <w:p w:rsidR="001A0B2C" w:rsidRDefault="001A0B2C" w:rsidP="001A0B2C">
      <w:pPr>
        <w:pStyle w:val="titol1ilerna"/>
        <w:numPr>
          <w:ilvl w:val="1"/>
          <w:numId w:val="13"/>
        </w:numPr>
        <w:spacing w:before="120" w:after="120" w:line="240" w:lineRule="auto"/>
        <w:rPr>
          <w:rFonts w:ascii="Avenir LT Std 35 Light" w:hAnsi="Avenir LT Std 35 Light"/>
          <w:u w:val="none"/>
        </w:rPr>
      </w:pPr>
      <w:r>
        <w:rPr>
          <w:rFonts w:ascii="Avenir LT Std 35 Light" w:hAnsi="Avenir LT Std 35 Light"/>
          <w:u w:val="none"/>
        </w:rPr>
        <w:t>MP06: Regulació i control del procés químic</w:t>
      </w:r>
    </w:p>
    <w:p w:rsidR="001A0B2C" w:rsidRPr="00265047" w:rsidRDefault="00265047" w:rsidP="001A0B2C">
      <w:pPr>
        <w:pStyle w:val="titol1ilerna"/>
        <w:numPr>
          <w:ilvl w:val="2"/>
          <w:numId w:val="13"/>
        </w:numPr>
        <w:spacing w:before="120" w:after="120" w:line="240" w:lineRule="auto"/>
        <w:rPr>
          <w:rFonts w:ascii="Avenir LT Std 35 Light" w:hAnsi="Avenir LT Std 35 Light"/>
          <w:u w:val="none"/>
        </w:rPr>
      </w:pPr>
      <w:r>
        <w:rPr>
          <w:rFonts w:ascii="Avenir LT Std 35 Light" w:hAnsi="Avenir LT Std 35 Light"/>
          <w:b w:val="0"/>
          <w:u w:val="none"/>
        </w:rPr>
        <w:t>Relacionat amb la qüestió 2.4.1. Quins i quants sensors de control estan instal·lats en els equips d’operacions bàsiques?</w:t>
      </w:r>
    </w:p>
    <w:p w:rsidR="00265047" w:rsidRPr="00265047" w:rsidRDefault="00265047" w:rsidP="001A0B2C">
      <w:pPr>
        <w:pStyle w:val="titol1ilerna"/>
        <w:numPr>
          <w:ilvl w:val="2"/>
          <w:numId w:val="13"/>
        </w:numPr>
        <w:spacing w:before="120" w:after="120" w:line="240" w:lineRule="auto"/>
        <w:rPr>
          <w:rFonts w:ascii="Avenir LT Std 35 Light" w:hAnsi="Avenir LT Std 35 Light"/>
          <w:u w:val="none"/>
        </w:rPr>
      </w:pPr>
      <w:r>
        <w:rPr>
          <w:rFonts w:ascii="Avenir LT Std 35 Light" w:hAnsi="Avenir LT Std 35 Light"/>
          <w:b w:val="0"/>
          <w:u w:val="none"/>
        </w:rPr>
        <w:t>Donat un reactor quins i quants sensors de control són necessaris? Comenta la funció de cadascun.</w:t>
      </w:r>
    </w:p>
    <w:p w:rsidR="00265047" w:rsidRPr="001A0B2C" w:rsidRDefault="00265047" w:rsidP="00265047">
      <w:pPr>
        <w:pStyle w:val="titol1ilerna"/>
        <w:numPr>
          <w:ilvl w:val="1"/>
          <w:numId w:val="13"/>
        </w:numPr>
        <w:spacing w:before="120" w:after="120" w:line="240" w:lineRule="auto"/>
        <w:rPr>
          <w:rFonts w:ascii="Avenir LT Std 35 Light" w:hAnsi="Avenir LT Std 35 Light"/>
          <w:u w:val="none"/>
        </w:rPr>
      </w:pPr>
      <w:r>
        <w:rPr>
          <w:rFonts w:ascii="Avenir LT Std 35 Light" w:hAnsi="Avenir LT Std 35 Light"/>
          <w:u w:val="none"/>
        </w:rPr>
        <w:t xml:space="preserve">MP09: Prevenció de riscos </w:t>
      </w:r>
    </w:p>
    <w:p w:rsidR="00E76F78" w:rsidRPr="003520BA" w:rsidRDefault="00E76F78" w:rsidP="009A13A2">
      <w:pPr>
        <w:spacing w:before="120" w:after="120" w:line="240" w:lineRule="auto"/>
        <w:rPr>
          <w:rFonts w:ascii="Avenir LT Std 35 Light" w:hAnsi="Avenir LT Std 35 Light" w:cs="Avenir LT Std 35 Light"/>
          <w:b/>
          <w:bCs/>
          <w:sz w:val="28"/>
          <w:szCs w:val="28"/>
          <w:u w:val="single"/>
        </w:rPr>
      </w:pPr>
      <w:r w:rsidRPr="003520BA">
        <w:br w:type="page"/>
      </w:r>
    </w:p>
    <w:p w:rsidR="00E76F78" w:rsidRPr="003520BA" w:rsidRDefault="00920BE6" w:rsidP="00A3161A">
      <w:pPr>
        <w:pStyle w:val="titol1ilerna"/>
        <w:spacing w:before="120" w:after="120" w:line="240" w:lineRule="auto"/>
      </w:pPr>
      <w:bookmarkStart w:id="3" w:name="_Toc472344927"/>
      <w:r>
        <w:lastRenderedPageBreak/>
        <w:t>DESCRIPCIÓ D’UN PROCÉS INDUSTRIAL</w:t>
      </w:r>
      <w:bookmarkEnd w:id="3"/>
    </w:p>
    <w:p w:rsidR="00252866" w:rsidRDefault="00920BE6">
      <w:pPr>
        <w:spacing w:after="0" w:line="240" w:lineRule="auto"/>
        <w:rPr>
          <w:rFonts w:ascii="Avenir LT Std 35 Light" w:hAnsi="Avenir LT Std 35 Light" w:cs="Avenir LT Std 35 Light"/>
        </w:rPr>
      </w:pPr>
      <w:r>
        <w:rPr>
          <w:rFonts w:ascii="Avenir LT Std 35 Light" w:hAnsi="Avenir LT Std 35 Light" w:cs="Avenir LT Std 35 Light"/>
          <w:highlight w:val="lightGray"/>
        </w:rPr>
        <w:t>Descriu un procés industrial de manera detallada (equips usats, instal·lacions, aparells..</w:t>
      </w:r>
      <w:r w:rsidR="00E76F78" w:rsidRPr="003520BA">
        <w:rPr>
          <w:rFonts w:ascii="Avenir LT Std 35 Light" w:hAnsi="Avenir LT Std 35 Light" w:cs="Avenir LT Std 35 Light"/>
          <w:highlight w:val="lightGray"/>
        </w:rPr>
        <w:t>.</w:t>
      </w:r>
      <w:r w:rsidRPr="00252866">
        <w:rPr>
          <w:rFonts w:ascii="Avenir LT Std 35 Light" w:hAnsi="Avenir LT Std 35 Light" w:cs="Avenir LT Std 35 Light"/>
          <w:highlight w:val="lightGray"/>
        </w:rPr>
        <w:t>), complementa aquesta explicació amb un diagrama d’operacions, amb llegenda de símbols.</w:t>
      </w:r>
    </w:p>
    <w:p w:rsidR="00E76F78" w:rsidRPr="003520BA" w:rsidRDefault="00E76F78">
      <w:pPr>
        <w:spacing w:after="0" w:line="240" w:lineRule="auto"/>
        <w:rPr>
          <w:rFonts w:ascii="Avenir LT Std 35 Light" w:hAnsi="Avenir LT Std 35 Light" w:cs="Avenir LT Std 35 Light"/>
        </w:rPr>
      </w:pPr>
      <w:r w:rsidRPr="003520BA">
        <w:rPr>
          <w:rFonts w:ascii="Avenir LT Std 35 Light" w:hAnsi="Avenir LT Std 35 Light" w:cs="Avenir LT Std 35 Light"/>
        </w:rPr>
        <w:br w:type="page"/>
      </w:r>
    </w:p>
    <w:p w:rsidR="00E76F78" w:rsidRPr="003520BA" w:rsidRDefault="00E76F78" w:rsidP="0027222A">
      <w:pPr>
        <w:pStyle w:val="titol1ilerna"/>
        <w:rPr>
          <w:sz w:val="22"/>
          <w:szCs w:val="22"/>
        </w:rPr>
      </w:pPr>
      <w:bookmarkStart w:id="4" w:name="_Toc472344928"/>
      <w:r w:rsidRPr="003520BA">
        <w:lastRenderedPageBreak/>
        <w:t>VALORACIÓ PERSONAL</w:t>
      </w:r>
      <w:bookmarkEnd w:id="4"/>
    </w:p>
    <w:p w:rsidR="00E76F78" w:rsidRDefault="00E76F78" w:rsidP="00D73638">
      <w:pPr>
        <w:spacing w:before="120" w:after="120" w:line="240" w:lineRule="auto"/>
        <w:rPr>
          <w:rFonts w:ascii="Avenir LT Std 35 Light" w:hAnsi="Avenir LT Std 35 Light" w:cs="Avenir LT Std 35 Light"/>
        </w:rPr>
      </w:pPr>
      <w:r w:rsidRPr="003520BA">
        <w:rPr>
          <w:rFonts w:ascii="Avenir LT Std 35 Light" w:hAnsi="Avenir LT Std 35 Light" w:cs="Avenir LT Std 35 Light"/>
          <w:highlight w:val="lightGray"/>
        </w:rPr>
        <w:t>Fer una valoració personal de tot el procés de dual i conclusió final.</w:t>
      </w:r>
    </w:p>
    <w:p w:rsidR="00FE3F04" w:rsidRDefault="00DF3674" w:rsidP="00DF3674">
      <w:pPr>
        <w:spacing w:before="120" w:after="120" w:line="240" w:lineRule="auto"/>
        <w:rPr>
          <w:rFonts w:ascii="Avenir LT Std 35 Light" w:hAnsi="Avenir LT Std 35 Light" w:cs="Avenir LT Std 35 Light"/>
          <w:highlight w:val="lightGray"/>
        </w:rPr>
      </w:pPr>
      <w:r w:rsidRPr="00B80920">
        <w:rPr>
          <w:rFonts w:ascii="Avenir LT Std 35 Light" w:hAnsi="Avenir LT Std 35 Light" w:cs="Avenir LT Std 35 Light"/>
          <w:highlight w:val="lightGray"/>
        </w:rPr>
        <w:t>Relació amb l'empresa</w:t>
      </w:r>
      <w:r w:rsidR="00B80920">
        <w:rPr>
          <w:rFonts w:ascii="Avenir LT Std 35 Light" w:hAnsi="Avenir LT Std 35 Light" w:cs="Avenir LT Std 35 Light"/>
          <w:highlight w:val="lightGray"/>
        </w:rPr>
        <w:t xml:space="preserve">. </w:t>
      </w:r>
      <w:r w:rsidR="00252866">
        <w:rPr>
          <w:rFonts w:ascii="Avenir LT Std 35 Light" w:hAnsi="Avenir LT Std 35 Light" w:cs="Avenir LT Std 35 Light"/>
          <w:highlight w:val="lightGray"/>
        </w:rPr>
        <w:t xml:space="preserve">Què t'ha aportat la FP dual </w:t>
      </w:r>
      <w:r w:rsidRPr="00B80920">
        <w:rPr>
          <w:rFonts w:ascii="Avenir LT Std 35 Light" w:hAnsi="Avenir LT Std 35 Light" w:cs="Avenir LT Std 35 Light"/>
          <w:highlight w:val="lightGray"/>
        </w:rPr>
        <w:t>a nivell personal</w:t>
      </w:r>
      <w:r w:rsidR="00B80920">
        <w:rPr>
          <w:rFonts w:ascii="Avenir LT Std 35 Light" w:hAnsi="Avenir LT Std 35 Light" w:cs="Avenir LT Std 35 Light"/>
          <w:highlight w:val="lightGray"/>
        </w:rPr>
        <w:t xml:space="preserve">?. </w:t>
      </w:r>
      <w:r w:rsidRPr="00B80920">
        <w:rPr>
          <w:rFonts w:ascii="Avenir LT Std 35 Light" w:hAnsi="Avenir LT Std 35 Light" w:cs="Avenir LT Std 35 Light"/>
          <w:highlight w:val="lightGray"/>
        </w:rPr>
        <w:t>Segons la teva experiència, quines propostes de millora faries a les classes i a l'estada a l'empresa</w:t>
      </w:r>
      <w:r w:rsidR="00B80920">
        <w:rPr>
          <w:rFonts w:ascii="Avenir LT Std 35 Light" w:hAnsi="Avenir LT Std 35 Light" w:cs="Avenir LT Std 35 Light"/>
          <w:highlight w:val="lightGray"/>
        </w:rPr>
        <w:t>? (mínim 8 línies)</w:t>
      </w:r>
    </w:p>
    <w:p w:rsidR="00FE3F04" w:rsidRDefault="00FE3F04" w:rsidP="00DF3674">
      <w:pPr>
        <w:spacing w:before="120" w:after="120" w:line="240" w:lineRule="auto"/>
        <w:rPr>
          <w:rFonts w:ascii="Avenir LT Std 35 Light" w:hAnsi="Avenir LT Std 35 Light" w:cs="Avenir LT Std 35 Light"/>
          <w:highlight w:val="lightGray"/>
        </w:rPr>
      </w:pPr>
      <w:r>
        <w:rPr>
          <w:rFonts w:ascii="Avenir LT Std 35 Light" w:hAnsi="Avenir LT Std 35 Light" w:cs="Avenir LT Std 35 Light"/>
          <w:highlight w:val="lightGray"/>
        </w:rPr>
        <w:t xml:space="preserve">Valoreu de l’1 al 5 sabent que 1 és la puntuació més baixa i 5 la més alta: </w:t>
      </w:r>
    </w:p>
    <w:p w:rsidR="00FE3F04" w:rsidRDefault="00FE3F04" w:rsidP="00DF3674">
      <w:pPr>
        <w:spacing w:before="120" w:after="120" w:line="240" w:lineRule="auto"/>
        <w:rPr>
          <w:rFonts w:ascii="Avenir LT Std 35 Light" w:hAnsi="Avenir LT Std 35 Light" w:cs="Avenir LT Std 35 Light"/>
          <w:highlight w:val="lightGray"/>
        </w:rPr>
      </w:pPr>
    </w:p>
    <w:tbl>
      <w:tblPr>
        <w:tblStyle w:val="Tablaconcuadrcula"/>
        <w:tblW w:w="8743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781"/>
        <w:gridCol w:w="789"/>
        <w:gridCol w:w="790"/>
        <w:gridCol w:w="790"/>
        <w:gridCol w:w="790"/>
        <w:gridCol w:w="790"/>
        <w:gridCol w:w="13"/>
      </w:tblGrid>
      <w:tr w:rsidR="00FE3F04" w:rsidTr="009D61DC">
        <w:tc>
          <w:tcPr>
            <w:tcW w:w="4781" w:type="dxa"/>
            <w:tcBorders>
              <w:top w:val="nil"/>
              <w:left w:val="nil"/>
            </w:tcBorders>
          </w:tcPr>
          <w:p w:rsidR="00FE3F04" w:rsidRDefault="00FE3F04" w:rsidP="009D61DC"/>
        </w:tc>
        <w:tc>
          <w:tcPr>
            <w:tcW w:w="3962" w:type="dxa"/>
            <w:gridSpan w:val="6"/>
            <w:vAlign w:val="center"/>
          </w:tcPr>
          <w:p w:rsidR="00FE3F04" w:rsidRDefault="00FE3F04" w:rsidP="009D61DC">
            <w:pPr>
              <w:jc w:val="center"/>
            </w:pPr>
            <w:r>
              <w:t>Valoració</w:t>
            </w:r>
          </w:p>
        </w:tc>
      </w:tr>
      <w:tr w:rsidR="00FE3F04" w:rsidTr="009D61DC">
        <w:trPr>
          <w:gridAfter w:val="1"/>
          <w:wAfter w:w="13" w:type="dxa"/>
        </w:trPr>
        <w:tc>
          <w:tcPr>
            <w:tcW w:w="4781" w:type="dxa"/>
            <w:vAlign w:val="center"/>
          </w:tcPr>
          <w:p w:rsidR="00FE3F04" w:rsidRDefault="00FE3F04" w:rsidP="009D61DC">
            <w:pPr>
              <w:jc w:val="center"/>
            </w:pPr>
            <w:r>
              <w:t>Ítems</w:t>
            </w:r>
          </w:p>
        </w:tc>
        <w:tc>
          <w:tcPr>
            <w:tcW w:w="789" w:type="dxa"/>
            <w:vAlign w:val="center"/>
          </w:tcPr>
          <w:p w:rsidR="00FE3F04" w:rsidRDefault="00FE3F04" w:rsidP="009D61DC">
            <w:pPr>
              <w:jc w:val="center"/>
            </w:pPr>
            <w:r>
              <w:t>1</w:t>
            </w:r>
          </w:p>
        </w:tc>
        <w:tc>
          <w:tcPr>
            <w:tcW w:w="790" w:type="dxa"/>
            <w:vAlign w:val="center"/>
          </w:tcPr>
          <w:p w:rsidR="00FE3F04" w:rsidRDefault="00FE3F04" w:rsidP="009D61DC">
            <w:pPr>
              <w:jc w:val="center"/>
            </w:pPr>
            <w:r>
              <w:t>2</w:t>
            </w:r>
          </w:p>
        </w:tc>
        <w:tc>
          <w:tcPr>
            <w:tcW w:w="790" w:type="dxa"/>
            <w:vAlign w:val="center"/>
          </w:tcPr>
          <w:p w:rsidR="00FE3F04" w:rsidRDefault="00FE3F04" w:rsidP="009D61DC">
            <w:pPr>
              <w:jc w:val="center"/>
            </w:pPr>
            <w:r>
              <w:t>3</w:t>
            </w:r>
          </w:p>
        </w:tc>
        <w:tc>
          <w:tcPr>
            <w:tcW w:w="790" w:type="dxa"/>
            <w:vAlign w:val="center"/>
          </w:tcPr>
          <w:p w:rsidR="00FE3F04" w:rsidRDefault="00FE3F04" w:rsidP="009D61DC">
            <w:pPr>
              <w:jc w:val="center"/>
            </w:pPr>
            <w:r>
              <w:t>4</w:t>
            </w:r>
          </w:p>
        </w:tc>
        <w:tc>
          <w:tcPr>
            <w:tcW w:w="790" w:type="dxa"/>
            <w:vAlign w:val="center"/>
          </w:tcPr>
          <w:p w:rsidR="00FE3F04" w:rsidRDefault="00FE3F04" w:rsidP="009D61DC">
            <w:pPr>
              <w:jc w:val="center"/>
            </w:pPr>
            <w:r>
              <w:t>5</w:t>
            </w:r>
          </w:p>
        </w:tc>
      </w:tr>
      <w:tr w:rsidR="00FE3F04" w:rsidTr="009D61DC">
        <w:trPr>
          <w:gridAfter w:val="1"/>
          <w:wAfter w:w="13" w:type="dxa"/>
        </w:trPr>
        <w:tc>
          <w:tcPr>
            <w:tcW w:w="8730" w:type="dxa"/>
            <w:gridSpan w:val="6"/>
            <w:shd w:val="clear" w:color="auto" w:fill="DDD9C3" w:themeFill="background2" w:themeFillShade="E6"/>
          </w:tcPr>
          <w:p w:rsidR="00FE3F04" w:rsidRPr="00F63EA7" w:rsidRDefault="00FE3F04" w:rsidP="009D61DC">
            <w:pPr>
              <w:rPr>
                <w:b/>
              </w:rPr>
            </w:pPr>
            <w:r w:rsidRPr="00F63EA7">
              <w:rPr>
                <w:b/>
              </w:rPr>
              <w:t>Actitud</w:t>
            </w:r>
          </w:p>
        </w:tc>
      </w:tr>
      <w:tr w:rsidR="00FE3F04" w:rsidTr="009D61DC">
        <w:trPr>
          <w:gridAfter w:val="1"/>
          <w:wAfter w:w="13" w:type="dxa"/>
        </w:trPr>
        <w:tc>
          <w:tcPr>
            <w:tcW w:w="4781" w:type="dxa"/>
          </w:tcPr>
          <w:p w:rsidR="00FE3F04" w:rsidRDefault="00FE3F04" w:rsidP="00FE3F04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contextualSpacing/>
            </w:pPr>
            <w:r>
              <w:t>Assistència</w:t>
            </w:r>
          </w:p>
        </w:tc>
        <w:tc>
          <w:tcPr>
            <w:tcW w:w="789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</w:tr>
      <w:tr w:rsidR="00FE3F04" w:rsidTr="009D61DC">
        <w:trPr>
          <w:gridAfter w:val="1"/>
          <w:wAfter w:w="13" w:type="dxa"/>
        </w:trPr>
        <w:tc>
          <w:tcPr>
            <w:tcW w:w="4781" w:type="dxa"/>
          </w:tcPr>
          <w:p w:rsidR="00FE3F04" w:rsidRDefault="00FE3F04" w:rsidP="00FE3F04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contextualSpacing/>
            </w:pPr>
            <w:r>
              <w:t>Puntualitat</w:t>
            </w:r>
          </w:p>
        </w:tc>
        <w:tc>
          <w:tcPr>
            <w:tcW w:w="789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</w:tr>
      <w:tr w:rsidR="00FE3F04" w:rsidTr="009D61DC">
        <w:trPr>
          <w:gridAfter w:val="1"/>
          <w:wAfter w:w="13" w:type="dxa"/>
        </w:trPr>
        <w:tc>
          <w:tcPr>
            <w:tcW w:w="4781" w:type="dxa"/>
          </w:tcPr>
          <w:p w:rsidR="00FE3F04" w:rsidRDefault="00FE3F04" w:rsidP="00FE3F04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contextualSpacing/>
            </w:pPr>
            <w:r>
              <w:t xml:space="preserve">Responsabilitat </w:t>
            </w:r>
          </w:p>
        </w:tc>
        <w:tc>
          <w:tcPr>
            <w:tcW w:w="789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</w:tr>
      <w:tr w:rsidR="00FE3F04" w:rsidTr="009D61DC">
        <w:trPr>
          <w:gridAfter w:val="1"/>
          <w:wAfter w:w="13" w:type="dxa"/>
        </w:trPr>
        <w:tc>
          <w:tcPr>
            <w:tcW w:w="4781" w:type="dxa"/>
          </w:tcPr>
          <w:p w:rsidR="00FE3F04" w:rsidRDefault="00FE3F04" w:rsidP="00FE3F04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contextualSpacing/>
            </w:pPr>
            <w:r>
              <w:t>Motivació</w:t>
            </w:r>
          </w:p>
        </w:tc>
        <w:tc>
          <w:tcPr>
            <w:tcW w:w="789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</w:tr>
      <w:tr w:rsidR="00FE3F04" w:rsidTr="009D61DC">
        <w:trPr>
          <w:gridAfter w:val="1"/>
          <w:wAfter w:w="13" w:type="dxa"/>
        </w:trPr>
        <w:tc>
          <w:tcPr>
            <w:tcW w:w="4781" w:type="dxa"/>
          </w:tcPr>
          <w:p w:rsidR="00FE3F04" w:rsidRDefault="00FE3F04" w:rsidP="00FE3F04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contextualSpacing/>
            </w:pPr>
            <w:r>
              <w:t xml:space="preserve">Iniciativa </w:t>
            </w:r>
          </w:p>
        </w:tc>
        <w:tc>
          <w:tcPr>
            <w:tcW w:w="789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</w:tr>
      <w:tr w:rsidR="00FE3F04" w:rsidTr="009D61DC">
        <w:trPr>
          <w:gridAfter w:val="1"/>
          <w:wAfter w:w="13" w:type="dxa"/>
        </w:trPr>
        <w:tc>
          <w:tcPr>
            <w:tcW w:w="8730" w:type="dxa"/>
            <w:gridSpan w:val="6"/>
            <w:shd w:val="clear" w:color="auto" w:fill="DDD9C3" w:themeFill="background2" w:themeFillShade="E6"/>
          </w:tcPr>
          <w:p w:rsidR="00FE3F04" w:rsidRDefault="00FE3F04" w:rsidP="009D61DC">
            <w:r w:rsidRPr="00F63EA7">
              <w:rPr>
                <w:b/>
              </w:rPr>
              <w:t>Condicions</w:t>
            </w:r>
            <w:r>
              <w:t xml:space="preserve"> </w:t>
            </w:r>
            <w:r w:rsidRPr="00F63EA7">
              <w:rPr>
                <w:b/>
                <w:shd w:val="clear" w:color="auto" w:fill="DDD9C3" w:themeFill="background2" w:themeFillShade="E6"/>
              </w:rPr>
              <w:t>de treball</w:t>
            </w:r>
            <w:r w:rsidRPr="00F63EA7">
              <w:t xml:space="preserve"> </w:t>
            </w:r>
          </w:p>
        </w:tc>
      </w:tr>
      <w:tr w:rsidR="00FE3F04" w:rsidTr="009D61DC">
        <w:trPr>
          <w:gridAfter w:val="1"/>
          <w:wAfter w:w="13" w:type="dxa"/>
        </w:trPr>
        <w:tc>
          <w:tcPr>
            <w:tcW w:w="4781" w:type="dxa"/>
          </w:tcPr>
          <w:p w:rsidR="00FE3F04" w:rsidRDefault="00FE3F04" w:rsidP="00FE3F04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contextualSpacing/>
            </w:pPr>
            <w:r>
              <w:t>Contracte</w:t>
            </w:r>
          </w:p>
        </w:tc>
        <w:tc>
          <w:tcPr>
            <w:tcW w:w="789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</w:tr>
      <w:tr w:rsidR="00FE3F04" w:rsidTr="009D61DC">
        <w:trPr>
          <w:gridAfter w:val="1"/>
          <w:wAfter w:w="13" w:type="dxa"/>
        </w:trPr>
        <w:tc>
          <w:tcPr>
            <w:tcW w:w="4781" w:type="dxa"/>
          </w:tcPr>
          <w:p w:rsidR="00FE3F04" w:rsidRDefault="00FE3F04" w:rsidP="00FE3F04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contextualSpacing/>
            </w:pPr>
            <w:r>
              <w:t xml:space="preserve">Sou </w:t>
            </w:r>
          </w:p>
        </w:tc>
        <w:tc>
          <w:tcPr>
            <w:tcW w:w="789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</w:tr>
      <w:tr w:rsidR="00FE3F04" w:rsidTr="009D61DC">
        <w:trPr>
          <w:gridAfter w:val="1"/>
          <w:wAfter w:w="13" w:type="dxa"/>
        </w:trPr>
        <w:tc>
          <w:tcPr>
            <w:tcW w:w="4781" w:type="dxa"/>
          </w:tcPr>
          <w:p w:rsidR="00FE3F04" w:rsidRDefault="00FE3F04" w:rsidP="00FE3F04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contextualSpacing/>
            </w:pPr>
            <w:r>
              <w:t>Horaris</w:t>
            </w:r>
          </w:p>
        </w:tc>
        <w:tc>
          <w:tcPr>
            <w:tcW w:w="789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</w:tr>
      <w:tr w:rsidR="00FE3F04" w:rsidTr="009D61DC">
        <w:trPr>
          <w:gridAfter w:val="1"/>
          <w:wAfter w:w="13" w:type="dxa"/>
        </w:trPr>
        <w:tc>
          <w:tcPr>
            <w:tcW w:w="4781" w:type="dxa"/>
          </w:tcPr>
          <w:p w:rsidR="00FE3F04" w:rsidRDefault="00FE3F04" w:rsidP="00FE3F04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contextualSpacing/>
            </w:pPr>
            <w:r>
              <w:t>Ambient de treball</w:t>
            </w:r>
          </w:p>
        </w:tc>
        <w:tc>
          <w:tcPr>
            <w:tcW w:w="789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</w:tr>
      <w:tr w:rsidR="00FE3F04" w:rsidTr="009D61DC">
        <w:trPr>
          <w:gridAfter w:val="1"/>
          <w:wAfter w:w="13" w:type="dxa"/>
        </w:trPr>
        <w:tc>
          <w:tcPr>
            <w:tcW w:w="4781" w:type="dxa"/>
          </w:tcPr>
          <w:p w:rsidR="00FE3F04" w:rsidRDefault="00FE3F04" w:rsidP="00FE3F04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contextualSpacing/>
            </w:pPr>
            <w:r>
              <w:t>Reconeixement per part de l’empresa</w:t>
            </w:r>
          </w:p>
        </w:tc>
        <w:tc>
          <w:tcPr>
            <w:tcW w:w="789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</w:tr>
      <w:tr w:rsidR="00FE3F04" w:rsidTr="009D61DC">
        <w:trPr>
          <w:gridAfter w:val="1"/>
          <w:wAfter w:w="13" w:type="dxa"/>
        </w:trPr>
        <w:tc>
          <w:tcPr>
            <w:tcW w:w="8730" w:type="dxa"/>
            <w:gridSpan w:val="6"/>
            <w:shd w:val="clear" w:color="auto" w:fill="DDD9C3" w:themeFill="background2" w:themeFillShade="E6"/>
          </w:tcPr>
          <w:p w:rsidR="00FE3F04" w:rsidRPr="00F63EA7" w:rsidRDefault="00FE3F04" w:rsidP="009D61DC">
            <w:pPr>
              <w:rPr>
                <w:b/>
              </w:rPr>
            </w:pPr>
            <w:r w:rsidRPr="00F63EA7">
              <w:rPr>
                <w:b/>
              </w:rPr>
              <w:t xml:space="preserve">Empresa </w:t>
            </w:r>
          </w:p>
        </w:tc>
      </w:tr>
      <w:tr w:rsidR="00FE3F04" w:rsidTr="009D61DC">
        <w:trPr>
          <w:gridAfter w:val="1"/>
          <w:wAfter w:w="13" w:type="dxa"/>
        </w:trPr>
        <w:tc>
          <w:tcPr>
            <w:tcW w:w="4781" w:type="dxa"/>
          </w:tcPr>
          <w:p w:rsidR="00FE3F04" w:rsidRDefault="00FE3F04" w:rsidP="00FE3F04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contextualSpacing/>
            </w:pPr>
            <w:r>
              <w:t xml:space="preserve">Tutor </w:t>
            </w:r>
          </w:p>
        </w:tc>
        <w:tc>
          <w:tcPr>
            <w:tcW w:w="789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</w:tr>
      <w:tr w:rsidR="00FE3F04" w:rsidTr="009D61DC">
        <w:trPr>
          <w:gridAfter w:val="1"/>
          <w:wAfter w:w="13" w:type="dxa"/>
        </w:trPr>
        <w:tc>
          <w:tcPr>
            <w:tcW w:w="4781" w:type="dxa"/>
          </w:tcPr>
          <w:p w:rsidR="00FE3F04" w:rsidRDefault="00FE3F04" w:rsidP="00FE3F04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contextualSpacing/>
            </w:pPr>
            <w:r>
              <w:t xml:space="preserve">Suport </w:t>
            </w:r>
          </w:p>
        </w:tc>
        <w:tc>
          <w:tcPr>
            <w:tcW w:w="789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</w:tr>
      <w:tr w:rsidR="00FE3F04" w:rsidTr="009D61DC">
        <w:trPr>
          <w:gridAfter w:val="1"/>
          <w:wAfter w:w="13" w:type="dxa"/>
        </w:trPr>
        <w:tc>
          <w:tcPr>
            <w:tcW w:w="4781" w:type="dxa"/>
          </w:tcPr>
          <w:p w:rsidR="00FE3F04" w:rsidRDefault="00FE3F04" w:rsidP="00FE3F04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contextualSpacing/>
            </w:pPr>
            <w:r>
              <w:t xml:space="preserve">Formació </w:t>
            </w:r>
          </w:p>
        </w:tc>
        <w:tc>
          <w:tcPr>
            <w:tcW w:w="789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</w:tr>
      <w:tr w:rsidR="00FE3F04" w:rsidTr="009D61DC">
        <w:trPr>
          <w:gridAfter w:val="1"/>
          <w:wAfter w:w="13" w:type="dxa"/>
        </w:trPr>
        <w:tc>
          <w:tcPr>
            <w:tcW w:w="8730" w:type="dxa"/>
            <w:gridSpan w:val="6"/>
            <w:shd w:val="clear" w:color="auto" w:fill="DDD9C3" w:themeFill="background2" w:themeFillShade="E6"/>
          </w:tcPr>
          <w:p w:rsidR="00FE3F04" w:rsidRPr="00F63EA7" w:rsidRDefault="00FE3F04" w:rsidP="009D61DC">
            <w:pPr>
              <w:rPr>
                <w:b/>
              </w:rPr>
            </w:pPr>
            <w:r w:rsidRPr="00F63EA7">
              <w:rPr>
                <w:b/>
              </w:rPr>
              <w:t xml:space="preserve">Institut </w:t>
            </w:r>
          </w:p>
        </w:tc>
      </w:tr>
      <w:tr w:rsidR="00FE3F04" w:rsidTr="009D61DC">
        <w:trPr>
          <w:gridAfter w:val="1"/>
          <w:wAfter w:w="13" w:type="dxa"/>
        </w:trPr>
        <w:tc>
          <w:tcPr>
            <w:tcW w:w="4781" w:type="dxa"/>
          </w:tcPr>
          <w:p w:rsidR="00FE3F04" w:rsidRDefault="00FE3F04" w:rsidP="00FE3F04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contextualSpacing/>
            </w:pPr>
            <w:r>
              <w:t xml:space="preserve">Tutor </w:t>
            </w:r>
          </w:p>
        </w:tc>
        <w:tc>
          <w:tcPr>
            <w:tcW w:w="789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</w:tr>
      <w:tr w:rsidR="00FE3F04" w:rsidTr="009D61DC">
        <w:trPr>
          <w:gridAfter w:val="1"/>
          <w:wAfter w:w="13" w:type="dxa"/>
        </w:trPr>
        <w:tc>
          <w:tcPr>
            <w:tcW w:w="4781" w:type="dxa"/>
          </w:tcPr>
          <w:p w:rsidR="00FE3F04" w:rsidRDefault="00FE3F04" w:rsidP="00FE3F04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contextualSpacing/>
            </w:pPr>
            <w:r>
              <w:t xml:space="preserve">Seguiment </w:t>
            </w:r>
          </w:p>
        </w:tc>
        <w:tc>
          <w:tcPr>
            <w:tcW w:w="789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</w:tr>
      <w:tr w:rsidR="00FE3F04" w:rsidTr="009D61DC">
        <w:trPr>
          <w:gridAfter w:val="1"/>
          <w:wAfter w:w="13" w:type="dxa"/>
        </w:trPr>
        <w:tc>
          <w:tcPr>
            <w:tcW w:w="4781" w:type="dxa"/>
          </w:tcPr>
          <w:p w:rsidR="00FE3F04" w:rsidRDefault="00FE3F04" w:rsidP="00FE3F04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contextualSpacing/>
            </w:pPr>
            <w:r>
              <w:t xml:space="preserve">Formació </w:t>
            </w:r>
          </w:p>
        </w:tc>
        <w:tc>
          <w:tcPr>
            <w:tcW w:w="789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</w:tr>
      <w:tr w:rsidR="00FE3F04" w:rsidTr="009D61DC">
        <w:trPr>
          <w:gridAfter w:val="1"/>
          <w:wAfter w:w="13" w:type="dxa"/>
        </w:trPr>
        <w:tc>
          <w:tcPr>
            <w:tcW w:w="8730" w:type="dxa"/>
            <w:gridSpan w:val="6"/>
            <w:shd w:val="clear" w:color="auto" w:fill="DDD9C3" w:themeFill="background2" w:themeFillShade="E6"/>
          </w:tcPr>
          <w:p w:rsidR="00FE3F04" w:rsidRPr="00F63EA7" w:rsidRDefault="00FE3F04" w:rsidP="009D61DC">
            <w:pPr>
              <w:rPr>
                <w:b/>
              </w:rPr>
            </w:pPr>
            <w:r w:rsidRPr="00F63EA7">
              <w:rPr>
                <w:b/>
              </w:rPr>
              <w:lastRenderedPageBreak/>
              <w:t xml:space="preserve">Dualitat </w:t>
            </w:r>
          </w:p>
        </w:tc>
      </w:tr>
      <w:tr w:rsidR="00FE3F04" w:rsidTr="009D61DC">
        <w:trPr>
          <w:gridAfter w:val="1"/>
          <w:wAfter w:w="13" w:type="dxa"/>
        </w:trPr>
        <w:tc>
          <w:tcPr>
            <w:tcW w:w="4781" w:type="dxa"/>
          </w:tcPr>
          <w:p w:rsidR="00FE3F04" w:rsidRDefault="00FE3F04" w:rsidP="00FE3F04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contextualSpacing/>
            </w:pPr>
            <w:r>
              <w:t xml:space="preserve">Relació continguts centre-empresa </w:t>
            </w:r>
          </w:p>
        </w:tc>
        <w:tc>
          <w:tcPr>
            <w:tcW w:w="789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</w:tr>
      <w:tr w:rsidR="00FE3F04" w:rsidTr="009D61DC">
        <w:trPr>
          <w:gridAfter w:val="1"/>
          <w:wAfter w:w="13" w:type="dxa"/>
        </w:trPr>
        <w:tc>
          <w:tcPr>
            <w:tcW w:w="4781" w:type="dxa"/>
          </w:tcPr>
          <w:p w:rsidR="00FE3F04" w:rsidRDefault="00FE3F04" w:rsidP="00FE3F04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contextualSpacing/>
            </w:pPr>
            <w:r>
              <w:t xml:space="preserve">Experiència adquirida durant les pràctiques </w:t>
            </w:r>
          </w:p>
        </w:tc>
        <w:tc>
          <w:tcPr>
            <w:tcW w:w="789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</w:tr>
      <w:tr w:rsidR="00FE3F04" w:rsidTr="009D61DC">
        <w:trPr>
          <w:gridAfter w:val="1"/>
          <w:wAfter w:w="13" w:type="dxa"/>
        </w:trPr>
        <w:tc>
          <w:tcPr>
            <w:tcW w:w="8730" w:type="dxa"/>
            <w:gridSpan w:val="6"/>
            <w:shd w:val="clear" w:color="auto" w:fill="DDD9C3" w:themeFill="background2" w:themeFillShade="E6"/>
          </w:tcPr>
          <w:p w:rsidR="00FE3F04" w:rsidRPr="00F63EA7" w:rsidRDefault="00FE3F04" w:rsidP="009D61DC">
            <w:pPr>
              <w:rPr>
                <w:b/>
              </w:rPr>
            </w:pPr>
            <w:r w:rsidRPr="00F63EA7">
              <w:rPr>
                <w:b/>
              </w:rPr>
              <w:t xml:space="preserve">Valoració personal </w:t>
            </w:r>
          </w:p>
        </w:tc>
      </w:tr>
      <w:tr w:rsidR="00FE3F04" w:rsidTr="009D61DC">
        <w:trPr>
          <w:gridAfter w:val="1"/>
          <w:wAfter w:w="13" w:type="dxa"/>
        </w:trPr>
        <w:tc>
          <w:tcPr>
            <w:tcW w:w="4781" w:type="dxa"/>
          </w:tcPr>
          <w:p w:rsidR="00FE3F04" w:rsidRDefault="00FE3F04" w:rsidP="00FE3F04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contextualSpacing/>
            </w:pPr>
            <w:r>
              <w:t>Satisfacció CFGS</w:t>
            </w:r>
          </w:p>
        </w:tc>
        <w:tc>
          <w:tcPr>
            <w:tcW w:w="789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</w:tr>
      <w:tr w:rsidR="00FE3F04" w:rsidTr="009D61DC">
        <w:trPr>
          <w:gridAfter w:val="1"/>
          <w:wAfter w:w="13" w:type="dxa"/>
        </w:trPr>
        <w:tc>
          <w:tcPr>
            <w:tcW w:w="4781" w:type="dxa"/>
          </w:tcPr>
          <w:p w:rsidR="00FE3F04" w:rsidRDefault="00FE3F04" w:rsidP="00FE3F04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contextualSpacing/>
            </w:pPr>
            <w:r>
              <w:t xml:space="preserve">Futur laboral </w:t>
            </w:r>
          </w:p>
        </w:tc>
        <w:tc>
          <w:tcPr>
            <w:tcW w:w="789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</w:tr>
      <w:tr w:rsidR="00FE3F04" w:rsidTr="009D61DC">
        <w:trPr>
          <w:gridAfter w:val="1"/>
          <w:wAfter w:w="13" w:type="dxa"/>
        </w:trPr>
        <w:tc>
          <w:tcPr>
            <w:tcW w:w="4781" w:type="dxa"/>
          </w:tcPr>
          <w:p w:rsidR="00FE3F04" w:rsidRDefault="00FE3F04" w:rsidP="00FE3F04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contextualSpacing/>
            </w:pPr>
            <w:r>
              <w:t xml:space="preserve">T’agrada la Química industrial </w:t>
            </w:r>
          </w:p>
        </w:tc>
        <w:tc>
          <w:tcPr>
            <w:tcW w:w="789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</w:tr>
      <w:tr w:rsidR="00FE3F04" w:rsidTr="009D61DC">
        <w:trPr>
          <w:gridAfter w:val="1"/>
          <w:wAfter w:w="13" w:type="dxa"/>
        </w:trPr>
        <w:tc>
          <w:tcPr>
            <w:tcW w:w="4781" w:type="dxa"/>
          </w:tcPr>
          <w:p w:rsidR="00FE3F04" w:rsidRDefault="00FE3F04" w:rsidP="00FE3F04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contextualSpacing/>
            </w:pPr>
            <w:r>
              <w:t>Creus que pots ser bo en aquest sector?</w:t>
            </w:r>
          </w:p>
        </w:tc>
        <w:tc>
          <w:tcPr>
            <w:tcW w:w="789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</w:tr>
      <w:tr w:rsidR="00FE3F04" w:rsidTr="009D61DC">
        <w:trPr>
          <w:gridAfter w:val="1"/>
          <w:wAfter w:w="13" w:type="dxa"/>
        </w:trPr>
        <w:tc>
          <w:tcPr>
            <w:tcW w:w="4781" w:type="dxa"/>
          </w:tcPr>
          <w:p w:rsidR="00FE3F04" w:rsidRDefault="00FE3F04" w:rsidP="00FE3F04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contextualSpacing/>
            </w:pPr>
            <w:r>
              <w:t xml:space="preserve">Podries aportar millores i un bon rendiment a l’empresa? </w:t>
            </w:r>
          </w:p>
        </w:tc>
        <w:tc>
          <w:tcPr>
            <w:tcW w:w="789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  <w:tc>
          <w:tcPr>
            <w:tcW w:w="790" w:type="dxa"/>
          </w:tcPr>
          <w:p w:rsidR="00FE3F04" w:rsidRDefault="00FE3F04" w:rsidP="009D61DC"/>
        </w:tc>
      </w:tr>
    </w:tbl>
    <w:p w:rsidR="00FE3F04" w:rsidRPr="00B80920" w:rsidRDefault="00FE3F04" w:rsidP="00DF3674">
      <w:pPr>
        <w:spacing w:before="120" w:after="120" w:line="240" w:lineRule="auto"/>
        <w:rPr>
          <w:rFonts w:ascii="Avenir LT Std 35 Light" w:hAnsi="Avenir LT Std 35 Light" w:cs="Avenir LT Std 35 Light"/>
          <w:highlight w:val="lightGray"/>
        </w:rPr>
      </w:pPr>
    </w:p>
    <w:sectPr w:rsidR="00FE3F04" w:rsidRPr="00B80920" w:rsidSect="007C6069">
      <w:headerReference w:type="default" r:id="rId10"/>
      <w:footerReference w:type="default" r:id="rId11"/>
      <w:footerReference w:type="first" r:id="rId12"/>
      <w:pgSz w:w="11906" w:h="16838"/>
      <w:pgMar w:top="1417" w:right="127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69B" w:rsidRDefault="003F069B" w:rsidP="003072F3">
      <w:pPr>
        <w:spacing w:after="0" w:line="240" w:lineRule="auto"/>
      </w:pPr>
      <w:r>
        <w:separator/>
      </w:r>
    </w:p>
  </w:endnote>
  <w:endnote w:type="continuationSeparator" w:id="0">
    <w:p w:rsidR="003F069B" w:rsidRDefault="003F069B" w:rsidP="00307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F78" w:rsidRDefault="00E76F78" w:rsidP="003072F3">
    <w:pPr>
      <w:pStyle w:val="Piedepgina"/>
      <w:spacing w:line="360" w:lineRule="auto"/>
      <w:jc w:val="center"/>
      <w:rPr>
        <w:rFonts w:ascii="Avenir LT Std 35 Light" w:hAnsi="Avenir LT Std 35 Light" w:cs="Avenir LT Std 35 Light"/>
        <w:color w:val="A6A6A6"/>
        <w:sz w:val="18"/>
        <w:szCs w:val="18"/>
      </w:rPr>
    </w:pPr>
  </w:p>
  <w:p w:rsidR="009A13A2" w:rsidRPr="003A5546" w:rsidRDefault="009A13A2" w:rsidP="009A13A2">
    <w:pPr>
      <w:pStyle w:val="Piedepgina"/>
      <w:spacing w:line="360" w:lineRule="auto"/>
      <w:jc w:val="center"/>
      <w:rPr>
        <w:rFonts w:ascii="Avenir LT Std 35 Light" w:hAnsi="Avenir LT Std 35 Light" w:cs="Avenir LT Std 35 Light"/>
        <w:color w:val="A6A6A6"/>
        <w:sz w:val="18"/>
        <w:szCs w:val="18"/>
      </w:rPr>
    </w:pPr>
    <w:r>
      <w:rPr>
        <w:rFonts w:ascii="Avenir LT Std 35 Light" w:hAnsi="Avenir LT Std 35 Light" w:cs="Avenir LT Std 35 Light"/>
        <w:color w:val="A6A6A6"/>
        <w:sz w:val="18"/>
        <w:szCs w:val="18"/>
      </w:rPr>
      <w:t xml:space="preserve">Institut </w:t>
    </w:r>
    <w:proofErr w:type="spellStart"/>
    <w:r>
      <w:rPr>
        <w:rFonts w:ascii="Avenir LT Std 35 Light" w:hAnsi="Avenir LT Std 35 Light" w:cs="Avenir LT Std 35 Light"/>
        <w:color w:val="A6A6A6"/>
        <w:sz w:val="18"/>
        <w:szCs w:val="18"/>
      </w:rPr>
      <w:t>Montilivi</w:t>
    </w:r>
    <w:proofErr w:type="spellEnd"/>
  </w:p>
  <w:p w:rsidR="009A13A2" w:rsidRPr="003072F3" w:rsidRDefault="009A13A2" w:rsidP="009A13A2">
    <w:pPr>
      <w:pStyle w:val="Piedepgina"/>
      <w:spacing w:line="360" w:lineRule="auto"/>
      <w:jc w:val="center"/>
      <w:rPr>
        <w:rFonts w:ascii="Avenir LT Std 35 Light" w:hAnsi="Avenir LT Std 35 Light" w:cs="Avenir LT Std 35 Light"/>
        <w:color w:val="A6A6A6"/>
        <w:sz w:val="16"/>
        <w:szCs w:val="16"/>
      </w:rPr>
    </w:pPr>
    <w:r>
      <w:rPr>
        <w:rFonts w:ascii="Avenir LT Std 35 Light" w:hAnsi="Avenir LT Std 35 Light" w:cs="Avenir LT Std 35 Light"/>
        <w:color w:val="A6A6A6"/>
        <w:sz w:val="16"/>
        <w:szCs w:val="16"/>
      </w:rPr>
      <w:t xml:space="preserve">Avinguda </w:t>
    </w:r>
    <w:proofErr w:type="spellStart"/>
    <w:r>
      <w:rPr>
        <w:rFonts w:ascii="Avenir LT Std 35 Light" w:hAnsi="Avenir LT Std 35 Light" w:cs="Avenir LT Std 35 Light"/>
        <w:color w:val="A6A6A6"/>
        <w:sz w:val="16"/>
        <w:szCs w:val="16"/>
      </w:rPr>
      <w:t>Montilivi</w:t>
    </w:r>
    <w:proofErr w:type="spellEnd"/>
    <w:r>
      <w:rPr>
        <w:rFonts w:ascii="Avenir LT Std 35 Light" w:hAnsi="Avenir LT Std 35 Light" w:cs="Avenir LT Std 35 Light"/>
        <w:color w:val="A6A6A6"/>
        <w:sz w:val="16"/>
        <w:szCs w:val="16"/>
      </w:rPr>
      <w:t xml:space="preserve">, 125. </w:t>
    </w:r>
    <w:r w:rsidRPr="003072F3">
      <w:rPr>
        <w:rFonts w:ascii="Avenir LT Std 35 Light" w:hAnsi="Avenir LT Std 35 Light" w:cs="Avenir LT Std 35 Light"/>
        <w:color w:val="A6A6A6"/>
        <w:sz w:val="16"/>
        <w:szCs w:val="16"/>
      </w:rPr>
      <w:t xml:space="preserve"> </w:t>
    </w:r>
    <w:r>
      <w:rPr>
        <w:rFonts w:ascii="Avenir LT Std 35 Light" w:hAnsi="Avenir LT Std 35 Light" w:cs="Avenir LT Std 35 Light"/>
        <w:color w:val="A6A6A6"/>
        <w:sz w:val="16"/>
        <w:szCs w:val="16"/>
      </w:rPr>
      <w:t xml:space="preserve"> 17003 </w:t>
    </w:r>
    <w:proofErr w:type="spellStart"/>
    <w:r>
      <w:rPr>
        <w:rFonts w:ascii="Avenir LT Std 35 Light" w:hAnsi="Avenir LT Std 35 Light" w:cs="Avenir LT Std 35 Light"/>
        <w:color w:val="A6A6A6"/>
        <w:sz w:val="16"/>
        <w:szCs w:val="16"/>
      </w:rPr>
      <w:t>Girona.</w:t>
    </w:r>
    <w:r w:rsidRPr="003072F3">
      <w:rPr>
        <w:rFonts w:ascii="Avenir LT Std 35 Light" w:hAnsi="Avenir LT Std 35 Light" w:cs="Avenir LT Std 35 Light"/>
        <w:color w:val="A6A6A6"/>
        <w:sz w:val="16"/>
        <w:szCs w:val="16"/>
      </w:rPr>
      <w:t>Tel</w:t>
    </w:r>
    <w:proofErr w:type="spellEnd"/>
    <w:r w:rsidRPr="003072F3">
      <w:rPr>
        <w:rFonts w:ascii="Avenir LT Std 35 Light" w:hAnsi="Avenir LT Std 35 Light" w:cs="Avenir LT Std 35 Light"/>
        <w:color w:val="A6A6A6"/>
        <w:sz w:val="16"/>
        <w:szCs w:val="16"/>
      </w:rPr>
      <w:t xml:space="preserve">. </w:t>
    </w:r>
    <w:r>
      <w:rPr>
        <w:rFonts w:ascii="Avenir LT Std 35 Light" w:hAnsi="Avenir LT Std 35 Light" w:cs="Avenir LT Std 35 Light"/>
        <w:color w:val="A6A6A6"/>
        <w:sz w:val="16"/>
        <w:szCs w:val="16"/>
      </w:rPr>
      <w:t>972 20 94 58</w:t>
    </w:r>
  </w:p>
  <w:p w:rsidR="009A13A2" w:rsidRPr="007C6069" w:rsidRDefault="009A13A2" w:rsidP="009A13A2">
    <w:pPr>
      <w:pStyle w:val="Piedepgina"/>
      <w:spacing w:line="360" w:lineRule="auto"/>
      <w:jc w:val="center"/>
      <w:rPr>
        <w:rFonts w:ascii="Avenir LT Std 35 Light" w:hAnsi="Avenir LT Std 35 Light" w:cs="Avenir LT Std 35 Light"/>
        <w:color w:val="A6A6A6"/>
        <w:sz w:val="16"/>
        <w:szCs w:val="16"/>
      </w:rPr>
    </w:pPr>
    <w:r w:rsidRPr="007C6069">
      <w:rPr>
        <w:rFonts w:ascii="Avenir LT Std 35 Light" w:hAnsi="Avenir LT Std 35 Light" w:cs="Avenir LT Std 35 Light"/>
        <w:color w:val="A6A6A6"/>
        <w:sz w:val="16"/>
        <w:szCs w:val="16"/>
      </w:rPr>
      <w:t xml:space="preserve">http://erp.institutmontilivi.cat:8888/ – </w:t>
    </w:r>
    <w:hyperlink r:id="rId1" w:history="1">
      <w:r w:rsidRPr="007C6069">
        <w:rPr>
          <w:color w:val="A6A6A6"/>
          <w:sz w:val="16"/>
          <w:szCs w:val="16"/>
        </w:rPr>
        <w:t>com</w:t>
      </w:r>
    </w:hyperlink>
  </w:p>
  <w:p w:rsidR="00E76F78" w:rsidRPr="0027222A" w:rsidRDefault="00E76F78" w:rsidP="0027222A">
    <w:pPr>
      <w:pStyle w:val="Piedepgina"/>
      <w:jc w:val="right"/>
      <w:rPr>
        <w:rFonts w:ascii="Avenir LT Std 35 Light" w:hAnsi="Avenir LT Std 35 Light" w:cs="Avenir LT Std 35 Light"/>
        <w:color w:val="A6A6A6"/>
        <w:sz w:val="16"/>
        <w:szCs w:val="16"/>
      </w:rPr>
    </w:pPr>
    <w:r w:rsidRPr="0027222A">
      <w:rPr>
        <w:rFonts w:ascii="Avenir LT Std 35 Light" w:hAnsi="Avenir LT Std 35 Light" w:cs="Avenir LT Std 35 Light"/>
        <w:color w:val="A6A6A6"/>
        <w:sz w:val="18"/>
        <w:szCs w:val="18"/>
      </w:rPr>
      <w:fldChar w:fldCharType="begin"/>
    </w:r>
    <w:r w:rsidRPr="0027222A">
      <w:rPr>
        <w:rFonts w:ascii="Avenir LT Std 35 Light" w:hAnsi="Avenir LT Std 35 Light" w:cs="Avenir LT Std 35 Light"/>
        <w:color w:val="A6A6A6"/>
        <w:sz w:val="18"/>
        <w:szCs w:val="18"/>
      </w:rPr>
      <w:instrText xml:space="preserve"> PAGE </w:instrText>
    </w:r>
    <w:r w:rsidRPr="0027222A">
      <w:rPr>
        <w:rFonts w:ascii="Avenir LT Std 35 Light" w:hAnsi="Avenir LT Std 35 Light" w:cs="Avenir LT Std 35 Light"/>
        <w:color w:val="A6A6A6"/>
        <w:sz w:val="18"/>
        <w:szCs w:val="18"/>
      </w:rPr>
      <w:fldChar w:fldCharType="separate"/>
    </w:r>
    <w:r w:rsidR="000C37A1">
      <w:rPr>
        <w:rFonts w:ascii="Avenir LT Std 35 Light" w:hAnsi="Avenir LT Std 35 Light" w:cs="Avenir LT Std 35 Light"/>
        <w:noProof/>
        <w:color w:val="A6A6A6"/>
        <w:sz w:val="18"/>
        <w:szCs w:val="18"/>
      </w:rPr>
      <w:t>2</w:t>
    </w:r>
    <w:r w:rsidRPr="0027222A">
      <w:rPr>
        <w:rFonts w:ascii="Avenir LT Std 35 Light" w:hAnsi="Avenir LT Std 35 Light" w:cs="Avenir LT Std 35 Light"/>
        <w:color w:val="A6A6A6"/>
        <w:sz w:val="18"/>
        <w:szCs w:val="18"/>
      </w:rPr>
      <w:fldChar w:fldCharType="end"/>
    </w:r>
    <w:r w:rsidRPr="0027222A">
      <w:rPr>
        <w:rFonts w:ascii="Avenir LT Std 35 Light" w:hAnsi="Avenir LT Std 35 Light" w:cs="Avenir LT Std 35 Light"/>
        <w:color w:val="A6A6A6"/>
        <w:sz w:val="18"/>
        <w:szCs w:val="18"/>
      </w:rPr>
      <w:t xml:space="preserve">de </w:t>
    </w:r>
    <w:r w:rsidRPr="0027222A">
      <w:rPr>
        <w:rFonts w:ascii="Avenir LT Std 35 Light" w:hAnsi="Avenir LT Std 35 Light" w:cs="Avenir LT Std 35 Light"/>
        <w:color w:val="A6A6A6"/>
        <w:sz w:val="18"/>
        <w:szCs w:val="18"/>
      </w:rPr>
      <w:fldChar w:fldCharType="begin"/>
    </w:r>
    <w:r w:rsidRPr="0027222A">
      <w:rPr>
        <w:rFonts w:ascii="Avenir LT Std 35 Light" w:hAnsi="Avenir LT Std 35 Light" w:cs="Avenir LT Std 35 Light"/>
        <w:color w:val="A6A6A6"/>
        <w:sz w:val="18"/>
        <w:szCs w:val="18"/>
      </w:rPr>
      <w:instrText xml:space="preserve"> NUMPAGES \*Arabic </w:instrText>
    </w:r>
    <w:r w:rsidRPr="0027222A">
      <w:rPr>
        <w:rFonts w:ascii="Avenir LT Std 35 Light" w:hAnsi="Avenir LT Std 35 Light" w:cs="Avenir LT Std 35 Light"/>
        <w:color w:val="A6A6A6"/>
        <w:sz w:val="18"/>
        <w:szCs w:val="18"/>
      </w:rPr>
      <w:fldChar w:fldCharType="separate"/>
    </w:r>
    <w:r w:rsidR="000C37A1">
      <w:rPr>
        <w:rFonts w:ascii="Avenir LT Std 35 Light" w:hAnsi="Avenir LT Std 35 Light" w:cs="Avenir LT Std 35 Light"/>
        <w:noProof/>
        <w:color w:val="A6A6A6"/>
        <w:sz w:val="18"/>
        <w:szCs w:val="18"/>
      </w:rPr>
      <w:t>11</w:t>
    </w:r>
    <w:r w:rsidRPr="0027222A">
      <w:rPr>
        <w:rFonts w:ascii="Avenir LT Std 35 Light" w:hAnsi="Avenir LT Std 35 Light" w:cs="Avenir LT Std 35 Light"/>
        <w:color w:val="A6A6A6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F78" w:rsidRPr="003A5546" w:rsidRDefault="00452E51" w:rsidP="003072F3">
    <w:pPr>
      <w:pStyle w:val="Piedepgina"/>
      <w:spacing w:line="360" w:lineRule="auto"/>
      <w:jc w:val="center"/>
      <w:rPr>
        <w:rFonts w:ascii="Avenir LT Std 35 Light" w:hAnsi="Avenir LT Std 35 Light" w:cs="Avenir LT Std 35 Light"/>
        <w:color w:val="A6A6A6"/>
        <w:sz w:val="18"/>
        <w:szCs w:val="18"/>
      </w:rPr>
    </w:pPr>
    <w:r>
      <w:rPr>
        <w:rFonts w:ascii="Avenir LT Std 35 Light" w:hAnsi="Avenir LT Std 35 Light" w:cs="Avenir LT Std 35 Light"/>
        <w:color w:val="A6A6A6"/>
        <w:sz w:val="18"/>
        <w:szCs w:val="18"/>
      </w:rPr>
      <w:t xml:space="preserve">Institut </w:t>
    </w:r>
    <w:proofErr w:type="spellStart"/>
    <w:r>
      <w:rPr>
        <w:rFonts w:ascii="Avenir LT Std 35 Light" w:hAnsi="Avenir LT Std 35 Light" w:cs="Avenir LT Std 35 Light"/>
        <w:color w:val="A6A6A6"/>
        <w:sz w:val="18"/>
        <w:szCs w:val="18"/>
      </w:rPr>
      <w:t>Montilivi</w:t>
    </w:r>
    <w:proofErr w:type="spellEnd"/>
  </w:p>
  <w:p w:rsidR="00E76F78" w:rsidRPr="003072F3" w:rsidRDefault="00452E51" w:rsidP="003072F3">
    <w:pPr>
      <w:pStyle w:val="Piedepgina"/>
      <w:spacing w:line="360" w:lineRule="auto"/>
      <w:jc w:val="center"/>
      <w:rPr>
        <w:rFonts w:ascii="Avenir LT Std 35 Light" w:hAnsi="Avenir LT Std 35 Light" w:cs="Avenir LT Std 35 Light"/>
        <w:color w:val="A6A6A6"/>
        <w:sz w:val="16"/>
        <w:szCs w:val="16"/>
      </w:rPr>
    </w:pPr>
    <w:r>
      <w:rPr>
        <w:rFonts w:ascii="Avenir LT Std 35 Light" w:hAnsi="Avenir LT Std 35 Light" w:cs="Avenir LT Std 35 Light"/>
        <w:color w:val="A6A6A6"/>
        <w:sz w:val="16"/>
        <w:szCs w:val="16"/>
      </w:rPr>
      <w:t xml:space="preserve">Avinguda </w:t>
    </w:r>
    <w:proofErr w:type="spellStart"/>
    <w:r>
      <w:rPr>
        <w:rFonts w:ascii="Avenir LT Std 35 Light" w:hAnsi="Avenir LT Std 35 Light" w:cs="Avenir LT Std 35 Light"/>
        <w:color w:val="A6A6A6"/>
        <w:sz w:val="16"/>
        <w:szCs w:val="16"/>
      </w:rPr>
      <w:t>Montilivi</w:t>
    </w:r>
    <w:proofErr w:type="spellEnd"/>
    <w:r>
      <w:rPr>
        <w:rFonts w:ascii="Avenir LT Std 35 Light" w:hAnsi="Avenir LT Std 35 Light" w:cs="Avenir LT Std 35 Light"/>
        <w:color w:val="A6A6A6"/>
        <w:sz w:val="16"/>
        <w:szCs w:val="16"/>
      </w:rPr>
      <w:t xml:space="preserve">, 125. </w:t>
    </w:r>
    <w:r w:rsidR="00E76F78" w:rsidRPr="003072F3">
      <w:rPr>
        <w:rFonts w:ascii="Avenir LT Std 35 Light" w:hAnsi="Avenir LT Std 35 Light" w:cs="Avenir LT Std 35 Light"/>
        <w:color w:val="A6A6A6"/>
        <w:sz w:val="16"/>
        <w:szCs w:val="16"/>
      </w:rPr>
      <w:t xml:space="preserve"> </w:t>
    </w:r>
    <w:r w:rsidR="007C6069">
      <w:rPr>
        <w:rFonts w:ascii="Avenir LT Std 35 Light" w:hAnsi="Avenir LT Std 35 Light" w:cs="Avenir LT Std 35 Light"/>
        <w:color w:val="A6A6A6"/>
        <w:sz w:val="16"/>
        <w:szCs w:val="16"/>
      </w:rPr>
      <w:t xml:space="preserve"> 17003 </w:t>
    </w:r>
    <w:proofErr w:type="spellStart"/>
    <w:r w:rsidR="007C6069">
      <w:rPr>
        <w:rFonts w:ascii="Avenir LT Std 35 Light" w:hAnsi="Avenir LT Std 35 Light" w:cs="Avenir LT Std 35 Light"/>
        <w:color w:val="A6A6A6"/>
        <w:sz w:val="16"/>
        <w:szCs w:val="16"/>
      </w:rPr>
      <w:t>Girona.</w:t>
    </w:r>
    <w:r w:rsidR="007C6069" w:rsidRPr="003072F3">
      <w:rPr>
        <w:rFonts w:ascii="Avenir LT Std 35 Light" w:hAnsi="Avenir LT Std 35 Light" w:cs="Avenir LT Std 35 Light"/>
        <w:color w:val="A6A6A6"/>
        <w:sz w:val="16"/>
        <w:szCs w:val="16"/>
      </w:rPr>
      <w:t>Tel</w:t>
    </w:r>
    <w:proofErr w:type="spellEnd"/>
    <w:r w:rsidR="007C6069" w:rsidRPr="003072F3">
      <w:rPr>
        <w:rFonts w:ascii="Avenir LT Std 35 Light" w:hAnsi="Avenir LT Std 35 Light" w:cs="Avenir LT Std 35 Light"/>
        <w:color w:val="A6A6A6"/>
        <w:sz w:val="16"/>
        <w:szCs w:val="16"/>
      </w:rPr>
      <w:t xml:space="preserve">. </w:t>
    </w:r>
    <w:r w:rsidR="007C6069">
      <w:rPr>
        <w:rFonts w:ascii="Avenir LT Std 35 Light" w:hAnsi="Avenir LT Std 35 Light" w:cs="Avenir LT Std 35 Light"/>
        <w:color w:val="A6A6A6"/>
        <w:sz w:val="16"/>
        <w:szCs w:val="16"/>
      </w:rPr>
      <w:t>972 20 94 58</w:t>
    </w:r>
  </w:p>
  <w:p w:rsidR="00E76F78" w:rsidRPr="007C6069" w:rsidRDefault="007C6069" w:rsidP="003072F3">
    <w:pPr>
      <w:pStyle w:val="Piedepgina"/>
      <w:spacing w:line="360" w:lineRule="auto"/>
      <w:jc w:val="center"/>
      <w:rPr>
        <w:rFonts w:ascii="Avenir LT Std 35 Light" w:hAnsi="Avenir LT Std 35 Light" w:cs="Avenir LT Std 35 Light"/>
        <w:color w:val="A6A6A6"/>
        <w:sz w:val="16"/>
        <w:szCs w:val="16"/>
      </w:rPr>
    </w:pPr>
    <w:r w:rsidRPr="007C6069">
      <w:rPr>
        <w:rFonts w:ascii="Avenir LT Std 35 Light" w:hAnsi="Avenir LT Std 35 Light" w:cs="Avenir LT Std 35 Light"/>
        <w:color w:val="A6A6A6"/>
        <w:sz w:val="16"/>
        <w:szCs w:val="16"/>
      </w:rPr>
      <w:t>http://erp.institutmontilivi.cat:8888/</w:t>
    </w:r>
    <w:r w:rsidR="00E76F78" w:rsidRPr="007C6069">
      <w:rPr>
        <w:rFonts w:ascii="Avenir LT Std 35 Light" w:hAnsi="Avenir LT Std 35 Light" w:cs="Avenir LT Std 35 Light"/>
        <w:color w:val="A6A6A6"/>
        <w:sz w:val="16"/>
        <w:szCs w:val="16"/>
      </w:rPr>
      <w:t xml:space="preserve"> – </w:t>
    </w:r>
    <w:hyperlink r:id="rId1" w:history="1">
      <w:r w:rsidRPr="007C6069">
        <w:rPr>
          <w:color w:val="A6A6A6"/>
          <w:sz w:val="16"/>
          <w:szCs w:val="16"/>
        </w:rPr>
        <w:t>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69B" w:rsidRDefault="003F069B" w:rsidP="003072F3">
      <w:pPr>
        <w:spacing w:after="0" w:line="240" w:lineRule="auto"/>
      </w:pPr>
      <w:r>
        <w:separator/>
      </w:r>
    </w:p>
  </w:footnote>
  <w:footnote w:type="continuationSeparator" w:id="0">
    <w:p w:rsidR="003F069B" w:rsidRDefault="003F069B" w:rsidP="00307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F78" w:rsidRDefault="007C606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4C7E7B1" wp14:editId="24103BDB">
          <wp:simplePos x="0" y="0"/>
          <wp:positionH relativeFrom="column">
            <wp:posOffset>-246380</wp:posOffset>
          </wp:positionH>
          <wp:positionV relativeFrom="paragraph">
            <wp:posOffset>-116205</wp:posOffset>
          </wp:positionV>
          <wp:extent cx="1390015" cy="436880"/>
          <wp:effectExtent l="0" t="0" r="635" b="1270"/>
          <wp:wrapSquare wrapText="bothSides"/>
          <wp:docPr id="4" name="Imagen 4" descr="C:\Users\GVILLA~1\AppData\Local\Temp\Logo_Montilivi_2015_neg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VILLA~1\AppData\Local\Temp\Logo_Montilivi_2015_neg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15AE"/>
    <w:multiLevelType w:val="hybridMultilevel"/>
    <w:tmpl w:val="509E529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E35EE"/>
    <w:multiLevelType w:val="hybridMultilevel"/>
    <w:tmpl w:val="5BEE363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12239"/>
    <w:multiLevelType w:val="hybridMultilevel"/>
    <w:tmpl w:val="27D45FF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61D90"/>
    <w:multiLevelType w:val="hybridMultilevel"/>
    <w:tmpl w:val="BCDE4858"/>
    <w:lvl w:ilvl="0" w:tplc="BE6008B4">
      <w:start w:val="1"/>
      <w:numFmt w:val="decimal"/>
      <w:lvlText w:val="%1."/>
      <w:lvlJc w:val="left"/>
      <w:pPr>
        <w:ind w:left="360" w:hanging="360"/>
      </w:pPr>
      <w:rPr>
        <w:rFonts w:ascii="Avenir LT Std 35 Light" w:hAnsi="Avenir LT Std 35 Light" w:cs="Avenir LT Std 35 Light" w:hint="default"/>
        <w:b/>
        <w:bCs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C826E2"/>
    <w:multiLevelType w:val="hybridMultilevel"/>
    <w:tmpl w:val="1FDA6220"/>
    <w:lvl w:ilvl="0" w:tplc="BE6008B4">
      <w:start w:val="1"/>
      <w:numFmt w:val="decimal"/>
      <w:lvlText w:val="%1."/>
      <w:lvlJc w:val="left"/>
      <w:pPr>
        <w:ind w:left="360" w:hanging="360"/>
      </w:pPr>
      <w:rPr>
        <w:rFonts w:ascii="Avenir LT Std 35 Light" w:hAnsi="Avenir LT Std 35 Light" w:cs="Avenir LT Std 35 Light" w:hint="default"/>
        <w:b/>
        <w:bCs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6C08D0"/>
    <w:multiLevelType w:val="hybridMultilevel"/>
    <w:tmpl w:val="815ACA8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97B56"/>
    <w:multiLevelType w:val="hybridMultilevel"/>
    <w:tmpl w:val="D0FE381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01991"/>
    <w:multiLevelType w:val="hybridMultilevel"/>
    <w:tmpl w:val="8CB8E45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92E4F"/>
    <w:multiLevelType w:val="hybridMultilevel"/>
    <w:tmpl w:val="BCDE4858"/>
    <w:lvl w:ilvl="0" w:tplc="BE6008B4">
      <w:start w:val="1"/>
      <w:numFmt w:val="decimal"/>
      <w:lvlText w:val="%1."/>
      <w:lvlJc w:val="left"/>
      <w:pPr>
        <w:ind w:left="360" w:hanging="360"/>
      </w:pPr>
      <w:rPr>
        <w:rFonts w:ascii="Avenir LT Std 35 Light" w:hAnsi="Avenir LT Std 35 Light" w:cs="Avenir LT Std 35 Light" w:hint="default"/>
        <w:b/>
        <w:bCs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5D170F"/>
    <w:multiLevelType w:val="hybridMultilevel"/>
    <w:tmpl w:val="7CB80C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274715"/>
    <w:multiLevelType w:val="hybridMultilevel"/>
    <w:tmpl w:val="8E26BA3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C6885"/>
    <w:multiLevelType w:val="hybridMultilevel"/>
    <w:tmpl w:val="ED22CE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26A89"/>
    <w:multiLevelType w:val="hybridMultilevel"/>
    <w:tmpl w:val="B40EEB6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86595"/>
    <w:multiLevelType w:val="hybridMultilevel"/>
    <w:tmpl w:val="3AF05A4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3F06F8"/>
    <w:multiLevelType w:val="multilevel"/>
    <w:tmpl w:val="53F0AEEC"/>
    <w:lvl w:ilvl="0">
      <w:start w:val="1"/>
      <w:numFmt w:val="decimal"/>
      <w:pStyle w:val="titol1ilerna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5617A6B"/>
    <w:multiLevelType w:val="hybridMultilevel"/>
    <w:tmpl w:val="19E027B6"/>
    <w:lvl w:ilvl="0" w:tplc="BE6008B4">
      <w:start w:val="1"/>
      <w:numFmt w:val="decimal"/>
      <w:lvlText w:val="%1."/>
      <w:lvlJc w:val="left"/>
      <w:pPr>
        <w:ind w:left="360" w:hanging="360"/>
      </w:pPr>
      <w:rPr>
        <w:rFonts w:ascii="Avenir LT Std 35 Light" w:hAnsi="Avenir LT Std 35 Light" w:cs="Avenir LT Std 35 Light" w:hint="default"/>
        <w:b/>
        <w:bCs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CC6726"/>
    <w:multiLevelType w:val="hybridMultilevel"/>
    <w:tmpl w:val="CD0CE0A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96037E3"/>
    <w:multiLevelType w:val="hybridMultilevel"/>
    <w:tmpl w:val="565C8A38"/>
    <w:lvl w:ilvl="0" w:tplc="BE6008B4">
      <w:start w:val="1"/>
      <w:numFmt w:val="decimal"/>
      <w:lvlText w:val="%1."/>
      <w:lvlJc w:val="left"/>
      <w:pPr>
        <w:ind w:left="360" w:hanging="360"/>
      </w:pPr>
      <w:rPr>
        <w:rFonts w:ascii="Avenir LT Std 35 Light" w:hAnsi="Avenir LT Std 35 Light" w:cs="Avenir LT Std 35 Light" w:hint="default"/>
        <w:b/>
        <w:bCs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1B85001"/>
    <w:multiLevelType w:val="hybridMultilevel"/>
    <w:tmpl w:val="FB28DB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F06965"/>
    <w:multiLevelType w:val="hybridMultilevel"/>
    <w:tmpl w:val="90ACB84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B85AC2"/>
    <w:multiLevelType w:val="hybridMultilevel"/>
    <w:tmpl w:val="11D42F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C1199E"/>
    <w:multiLevelType w:val="hybridMultilevel"/>
    <w:tmpl w:val="38D843B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B44752"/>
    <w:multiLevelType w:val="hybridMultilevel"/>
    <w:tmpl w:val="AC664D0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4E0C5A"/>
    <w:multiLevelType w:val="hybridMultilevel"/>
    <w:tmpl w:val="56A2192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2E740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A1A031E"/>
    <w:multiLevelType w:val="hybridMultilevel"/>
    <w:tmpl w:val="A9BABE86"/>
    <w:lvl w:ilvl="0" w:tplc="BE6008B4">
      <w:start w:val="1"/>
      <w:numFmt w:val="decimal"/>
      <w:lvlText w:val="%1."/>
      <w:lvlJc w:val="left"/>
      <w:pPr>
        <w:ind w:left="360" w:hanging="360"/>
      </w:pPr>
      <w:rPr>
        <w:rFonts w:ascii="Avenir LT Std 35 Light" w:hAnsi="Avenir LT Std 35 Light" w:cs="Avenir LT Std 35 Light" w:hint="default"/>
        <w:b/>
        <w:bCs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7"/>
  </w:num>
  <w:num w:numId="3">
    <w:abstractNumId w:val="10"/>
  </w:num>
  <w:num w:numId="4">
    <w:abstractNumId w:val="5"/>
  </w:num>
  <w:num w:numId="5">
    <w:abstractNumId w:val="2"/>
  </w:num>
  <w:num w:numId="6">
    <w:abstractNumId w:val="19"/>
  </w:num>
  <w:num w:numId="7">
    <w:abstractNumId w:val="21"/>
  </w:num>
  <w:num w:numId="8">
    <w:abstractNumId w:val="13"/>
  </w:num>
  <w:num w:numId="9">
    <w:abstractNumId w:val="23"/>
  </w:num>
  <w:num w:numId="10">
    <w:abstractNumId w:val="12"/>
  </w:num>
  <w:num w:numId="11">
    <w:abstractNumId w:val="0"/>
  </w:num>
  <w:num w:numId="12">
    <w:abstractNumId w:val="6"/>
  </w:num>
  <w:num w:numId="13">
    <w:abstractNumId w:val="14"/>
  </w:num>
  <w:num w:numId="14">
    <w:abstractNumId w:val="4"/>
  </w:num>
  <w:num w:numId="15">
    <w:abstractNumId w:val="25"/>
  </w:num>
  <w:num w:numId="16">
    <w:abstractNumId w:val="8"/>
  </w:num>
  <w:num w:numId="17">
    <w:abstractNumId w:val="3"/>
  </w:num>
  <w:num w:numId="18">
    <w:abstractNumId w:val="15"/>
  </w:num>
  <w:num w:numId="19">
    <w:abstractNumId w:val="17"/>
  </w:num>
  <w:num w:numId="20">
    <w:abstractNumId w:val="24"/>
  </w:num>
  <w:num w:numId="21">
    <w:abstractNumId w:val="16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1"/>
  </w:num>
  <w:num w:numId="31">
    <w:abstractNumId w:val="9"/>
  </w:num>
  <w:num w:numId="32">
    <w:abstractNumId w:val="20"/>
  </w:num>
  <w:num w:numId="33">
    <w:abstractNumId w:val="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55A"/>
    <w:rsid w:val="00033218"/>
    <w:rsid w:val="00034A1B"/>
    <w:rsid w:val="00035B74"/>
    <w:rsid w:val="00051D2E"/>
    <w:rsid w:val="000740FF"/>
    <w:rsid w:val="0008030F"/>
    <w:rsid w:val="00093919"/>
    <w:rsid w:val="000B5A21"/>
    <w:rsid w:val="000C37A1"/>
    <w:rsid w:val="000F1912"/>
    <w:rsid w:val="0012123E"/>
    <w:rsid w:val="0014002B"/>
    <w:rsid w:val="00181A93"/>
    <w:rsid w:val="00193E56"/>
    <w:rsid w:val="001A0B2C"/>
    <w:rsid w:val="001E0991"/>
    <w:rsid w:val="002213D0"/>
    <w:rsid w:val="0024214D"/>
    <w:rsid w:val="00245D1F"/>
    <w:rsid w:val="00252866"/>
    <w:rsid w:val="00265047"/>
    <w:rsid w:val="0027222A"/>
    <w:rsid w:val="002B23F1"/>
    <w:rsid w:val="003072F3"/>
    <w:rsid w:val="003520BA"/>
    <w:rsid w:val="00363AAF"/>
    <w:rsid w:val="00366AB2"/>
    <w:rsid w:val="003A5546"/>
    <w:rsid w:val="003A78AA"/>
    <w:rsid w:val="003C55F7"/>
    <w:rsid w:val="003D62C1"/>
    <w:rsid w:val="003E2B4E"/>
    <w:rsid w:val="003E4C64"/>
    <w:rsid w:val="003F069B"/>
    <w:rsid w:val="00452E51"/>
    <w:rsid w:val="00482E83"/>
    <w:rsid w:val="004A17C6"/>
    <w:rsid w:val="004C75B5"/>
    <w:rsid w:val="0052281E"/>
    <w:rsid w:val="0052398F"/>
    <w:rsid w:val="00536346"/>
    <w:rsid w:val="0054474F"/>
    <w:rsid w:val="005562DB"/>
    <w:rsid w:val="005722FD"/>
    <w:rsid w:val="00576C4E"/>
    <w:rsid w:val="00580480"/>
    <w:rsid w:val="005F6CA7"/>
    <w:rsid w:val="0061419F"/>
    <w:rsid w:val="00617406"/>
    <w:rsid w:val="00645F83"/>
    <w:rsid w:val="00663A46"/>
    <w:rsid w:val="00666F68"/>
    <w:rsid w:val="006905F2"/>
    <w:rsid w:val="006C63B5"/>
    <w:rsid w:val="006E27B1"/>
    <w:rsid w:val="006E501B"/>
    <w:rsid w:val="006E77E2"/>
    <w:rsid w:val="006F05AF"/>
    <w:rsid w:val="007964C9"/>
    <w:rsid w:val="007C5F0E"/>
    <w:rsid w:val="007C6069"/>
    <w:rsid w:val="007C66A4"/>
    <w:rsid w:val="007D3007"/>
    <w:rsid w:val="007E1FAB"/>
    <w:rsid w:val="00800898"/>
    <w:rsid w:val="00856793"/>
    <w:rsid w:val="0086363A"/>
    <w:rsid w:val="00876DB9"/>
    <w:rsid w:val="008906BC"/>
    <w:rsid w:val="008A2B0E"/>
    <w:rsid w:val="008B7275"/>
    <w:rsid w:val="008D61B5"/>
    <w:rsid w:val="00901178"/>
    <w:rsid w:val="00914E35"/>
    <w:rsid w:val="00920BE6"/>
    <w:rsid w:val="00926DE1"/>
    <w:rsid w:val="00940504"/>
    <w:rsid w:val="00970A4A"/>
    <w:rsid w:val="00980B76"/>
    <w:rsid w:val="00987CBD"/>
    <w:rsid w:val="009A13A2"/>
    <w:rsid w:val="009C0F31"/>
    <w:rsid w:val="00A3161A"/>
    <w:rsid w:val="00A41170"/>
    <w:rsid w:val="00A51417"/>
    <w:rsid w:val="00A54CEF"/>
    <w:rsid w:val="00A9255A"/>
    <w:rsid w:val="00AB4157"/>
    <w:rsid w:val="00AB6018"/>
    <w:rsid w:val="00AB6C3D"/>
    <w:rsid w:val="00AE68E6"/>
    <w:rsid w:val="00B33631"/>
    <w:rsid w:val="00B35109"/>
    <w:rsid w:val="00B73118"/>
    <w:rsid w:val="00B80920"/>
    <w:rsid w:val="00BE0C5D"/>
    <w:rsid w:val="00C1236D"/>
    <w:rsid w:val="00C33F51"/>
    <w:rsid w:val="00C46EC4"/>
    <w:rsid w:val="00C5003F"/>
    <w:rsid w:val="00C5357F"/>
    <w:rsid w:val="00CB1E33"/>
    <w:rsid w:val="00CD1609"/>
    <w:rsid w:val="00CE37B0"/>
    <w:rsid w:val="00CE46ED"/>
    <w:rsid w:val="00CF790C"/>
    <w:rsid w:val="00CF791E"/>
    <w:rsid w:val="00D113C7"/>
    <w:rsid w:val="00D638B4"/>
    <w:rsid w:val="00D73638"/>
    <w:rsid w:val="00D861B6"/>
    <w:rsid w:val="00D8652E"/>
    <w:rsid w:val="00D960B1"/>
    <w:rsid w:val="00DF3674"/>
    <w:rsid w:val="00E33B99"/>
    <w:rsid w:val="00E76F78"/>
    <w:rsid w:val="00EA1836"/>
    <w:rsid w:val="00EB1E74"/>
    <w:rsid w:val="00EB25D1"/>
    <w:rsid w:val="00EB692E"/>
    <w:rsid w:val="00ED1D06"/>
    <w:rsid w:val="00ED7F49"/>
    <w:rsid w:val="00F27012"/>
    <w:rsid w:val="00F4068D"/>
    <w:rsid w:val="00F64561"/>
    <w:rsid w:val="00F73ABE"/>
    <w:rsid w:val="00FD4CDE"/>
    <w:rsid w:val="00FE3F04"/>
    <w:rsid w:val="00FE521B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91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D73638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D73638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D73638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D73638"/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D73638"/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D73638"/>
    <w:rPr>
      <w:rFonts w:ascii="Cambria" w:hAnsi="Cambria" w:cs="Cambria"/>
      <w:b/>
      <w:bCs/>
      <w:color w:val="4F81BD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A9255A"/>
    <w:pPr>
      <w:spacing w:after="0" w:line="240" w:lineRule="auto"/>
    </w:pPr>
    <w:rPr>
      <w:rFonts w:ascii="Tahoma" w:hAnsi="Tahoma" w:cs="Tahoma"/>
      <w:sz w:val="16"/>
      <w:szCs w:val="16"/>
      <w:lang w:eastAsia="ja-JP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9255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09391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093919"/>
    <w:pPr>
      <w:ind w:left="720"/>
    </w:pPr>
  </w:style>
  <w:style w:type="table" w:customStyle="1" w:styleId="Tablaconcuadrcula1">
    <w:name w:val="Tabla con cuadrícula1"/>
    <w:uiPriority w:val="99"/>
    <w:rsid w:val="000B5A21"/>
    <w:rPr>
      <w:rFonts w:ascii="Times New Roman" w:eastAsia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uiPriority w:val="99"/>
    <w:rsid w:val="006905F2"/>
    <w:rPr>
      <w:rFonts w:ascii="Times New Roman" w:eastAsia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3072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3072F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rsid w:val="003072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072F3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rsid w:val="003072F3"/>
    <w:rPr>
      <w:color w:val="0000FF"/>
      <w:u w:val="single"/>
    </w:rPr>
  </w:style>
  <w:style w:type="paragraph" w:customStyle="1" w:styleId="titol1ilerna">
    <w:name w:val="titol 1 ilerna"/>
    <w:basedOn w:val="Prrafodelista"/>
    <w:link w:val="titol1ilernaCar"/>
    <w:uiPriority w:val="99"/>
    <w:rsid w:val="00DF3674"/>
    <w:pPr>
      <w:numPr>
        <w:numId w:val="13"/>
      </w:numPr>
      <w:tabs>
        <w:tab w:val="left" w:pos="301"/>
      </w:tabs>
      <w:spacing w:after="0"/>
      <w:jc w:val="both"/>
    </w:pPr>
    <w:rPr>
      <w:rFonts w:asciiTheme="minorHAnsi" w:hAnsiTheme="minorHAnsi" w:cs="Avenir LT Std 35 Light"/>
      <w:b/>
      <w:bCs/>
      <w:sz w:val="28"/>
      <w:szCs w:val="28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3072F3"/>
    <w:rPr>
      <w:sz w:val="22"/>
      <w:szCs w:val="22"/>
      <w:lang w:eastAsia="en-US"/>
    </w:rPr>
  </w:style>
  <w:style w:type="character" w:customStyle="1" w:styleId="titol1ilernaCar">
    <w:name w:val="titol 1 ilerna Car"/>
    <w:basedOn w:val="PrrafodelistaCar"/>
    <w:link w:val="titol1ilerna"/>
    <w:uiPriority w:val="99"/>
    <w:locked/>
    <w:rsid w:val="00DF3674"/>
    <w:rPr>
      <w:rFonts w:asciiTheme="minorHAnsi" w:hAnsiTheme="minorHAnsi" w:cs="Avenir LT Std 35 Light"/>
      <w:b/>
      <w:bCs/>
      <w:sz w:val="28"/>
      <w:szCs w:val="28"/>
      <w:u w:val="single"/>
      <w:lang w:eastAsia="en-US"/>
    </w:rPr>
  </w:style>
  <w:style w:type="paragraph" w:styleId="TDC1">
    <w:name w:val="toc 1"/>
    <w:basedOn w:val="Normal"/>
    <w:next w:val="Normal"/>
    <w:autoRedefine/>
    <w:uiPriority w:val="39"/>
    <w:locked/>
    <w:rsid w:val="00D73638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91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D73638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D73638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D73638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D73638"/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D73638"/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D73638"/>
    <w:rPr>
      <w:rFonts w:ascii="Cambria" w:hAnsi="Cambria" w:cs="Cambria"/>
      <w:b/>
      <w:bCs/>
      <w:color w:val="4F81BD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A9255A"/>
    <w:pPr>
      <w:spacing w:after="0" w:line="240" w:lineRule="auto"/>
    </w:pPr>
    <w:rPr>
      <w:rFonts w:ascii="Tahoma" w:hAnsi="Tahoma" w:cs="Tahoma"/>
      <w:sz w:val="16"/>
      <w:szCs w:val="16"/>
      <w:lang w:eastAsia="ja-JP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9255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09391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093919"/>
    <w:pPr>
      <w:ind w:left="720"/>
    </w:pPr>
  </w:style>
  <w:style w:type="table" w:customStyle="1" w:styleId="Tablaconcuadrcula1">
    <w:name w:val="Tabla con cuadrícula1"/>
    <w:uiPriority w:val="99"/>
    <w:rsid w:val="000B5A21"/>
    <w:rPr>
      <w:rFonts w:ascii="Times New Roman" w:eastAsia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uiPriority w:val="99"/>
    <w:rsid w:val="006905F2"/>
    <w:rPr>
      <w:rFonts w:ascii="Times New Roman" w:eastAsia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3072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3072F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rsid w:val="003072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072F3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rsid w:val="003072F3"/>
    <w:rPr>
      <w:color w:val="0000FF"/>
      <w:u w:val="single"/>
    </w:rPr>
  </w:style>
  <w:style w:type="paragraph" w:customStyle="1" w:styleId="titol1ilerna">
    <w:name w:val="titol 1 ilerna"/>
    <w:basedOn w:val="Prrafodelista"/>
    <w:link w:val="titol1ilernaCar"/>
    <w:uiPriority w:val="99"/>
    <w:rsid w:val="00DF3674"/>
    <w:pPr>
      <w:numPr>
        <w:numId w:val="13"/>
      </w:numPr>
      <w:tabs>
        <w:tab w:val="left" w:pos="301"/>
      </w:tabs>
      <w:spacing w:after="0"/>
      <w:jc w:val="both"/>
    </w:pPr>
    <w:rPr>
      <w:rFonts w:asciiTheme="minorHAnsi" w:hAnsiTheme="minorHAnsi" w:cs="Avenir LT Std 35 Light"/>
      <w:b/>
      <w:bCs/>
      <w:sz w:val="28"/>
      <w:szCs w:val="28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3072F3"/>
    <w:rPr>
      <w:sz w:val="22"/>
      <w:szCs w:val="22"/>
      <w:lang w:eastAsia="en-US"/>
    </w:rPr>
  </w:style>
  <w:style w:type="character" w:customStyle="1" w:styleId="titol1ilernaCar">
    <w:name w:val="titol 1 ilerna Car"/>
    <w:basedOn w:val="PrrafodelistaCar"/>
    <w:link w:val="titol1ilerna"/>
    <w:uiPriority w:val="99"/>
    <w:locked/>
    <w:rsid w:val="00DF3674"/>
    <w:rPr>
      <w:rFonts w:asciiTheme="minorHAnsi" w:hAnsiTheme="minorHAnsi" w:cs="Avenir LT Std 35 Light"/>
      <w:b/>
      <w:bCs/>
      <w:sz w:val="28"/>
      <w:szCs w:val="28"/>
      <w:u w:val="single"/>
      <w:lang w:eastAsia="en-US"/>
    </w:rPr>
  </w:style>
  <w:style w:type="paragraph" w:styleId="TDC1">
    <w:name w:val="toc 1"/>
    <w:basedOn w:val="Normal"/>
    <w:next w:val="Normal"/>
    <w:autoRedefine/>
    <w:uiPriority w:val="39"/>
    <w:locked/>
    <w:rsid w:val="00D7363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5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lerna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lern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CBD8D-CCBA-4CEA-9901-19F66293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1199</Words>
  <Characters>7306</Characters>
  <Application>Microsoft Office Word</Application>
  <DocSecurity>0</DocSecurity>
  <Lines>60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Departament d'Educació</Company>
  <LinksUpToDate>false</LinksUpToDate>
  <CharactersWithSpaces>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lavaca maldonado</dc:creator>
  <cp:lastModifiedBy>user</cp:lastModifiedBy>
  <cp:revision>3</cp:revision>
  <cp:lastPrinted>2017-01-13T14:32:00Z</cp:lastPrinted>
  <dcterms:created xsi:type="dcterms:W3CDTF">2017-02-06T12:08:00Z</dcterms:created>
  <dcterms:modified xsi:type="dcterms:W3CDTF">2017-09-07T08:55:00Z</dcterms:modified>
</cp:coreProperties>
</file>