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BB" w:rsidRPr="000F0EBB" w:rsidRDefault="000F0EBB" w:rsidP="000F0EB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ca-ES"/>
        </w:rPr>
      </w:pPr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Un estudiant, </w:t>
      </w:r>
      <w:proofErr w:type="spellStart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Euatle</w:t>
      </w:r>
      <w:proofErr w:type="spellEnd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, volia assistir a les lliçons de retòrica de </w:t>
      </w:r>
      <w:proofErr w:type="spellStart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Protàgores</w:t>
      </w:r>
      <w:proofErr w:type="spellEnd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 a fi de poder exercir d'advocat, però, malauradament, no </w:t>
      </w:r>
      <w:proofErr w:type="spellStart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disponia</w:t>
      </w:r>
      <w:proofErr w:type="spellEnd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 de recursos econòmics. </w:t>
      </w:r>
      <w:proofErr w:type="spellStart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Protàgores</w:t>
      </w:r>
      <w:proofErr w:type="spellEnd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 va parlar amb ell i observà que era un noi molt llest. L'acceptà a les seves classes establint la condició que quan guanyi el seu primer plet, li pegarà tots els honoraris. L'estudiant, encantat, hi estigué d'acord.</w:t>
      </w:r>
    </w:p>
    <w:p w:rsidR="000F0EBB" w:rsidRPr="000F0EBB" w:rsidRDefault="000F0EBB" w:rsidP="000F0EB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ca-ES"/>
        </w:rPr>
      </w:pPr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L'espavilat </w:t>
      </w:r>
      <w:proofErr w:type="spellStart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Euatle</w:t>
      </w:r>
      <w:proofErr w:type="spellEnd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 assistí a les lliçons de </w:t>
      </w:r>
      <w:proofErr w:type="spellStart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Protàgores</w:t>
      </w:r>
      <w:proofErr w:type="spellEnd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 fins acabar la seva formació; després, decidí no dedicar-se a l'advocacia i, conseqüentment, no pagava. </w:t>
      </w:r>
      <w:proofErr w:type="spellStart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Protàgores</w:t>
      </w:r>
      <w:proofErr w:type="spellEnd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 xml:space="preserve"> reclamà els honoraris, però l'estudiant no es veia en l'obligació de pagar: encara no havia guanyat el seu primer cas. Davant l'amenaça d'un plet judicial, el brillant </w:t>
      </w:r>
      <w:proofErr w:type="spellStart"/>
      <w:r w:rsidRPr="000F0EBB">
        <w:rPr>
          <w:rFonts w:ascii="Arial" w:eastAsia="Times New Roman" w:hAnsi="Arial" w:cs="Arial"/>
          <w:b/>
          <w:bCs/>
          <w:color w:val="800000"/>
          <w:sz w:val="28"/>
          <w:szCs w:val="28"/>
          <w:lang w:eastAsia="ca-ES"/>
        </w:rPr>
        <w:t>Euatle</w:t>
      </w:r>
      <w:proofErr w:type="spellEnd"/>
      <w:r w:rsidRPr="000F0EBB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, que ell mateix volia fer-se càrrec de la defensa, </w:t>
      </w:r>
      <w:r w:rsidRPr="000F0EBB">
        <w:rPr>
          <w:rFonts w:ascii="Arial" w:eastAsia="Times New Roman" w:hAnsi="Arial" w:cs="Arial"/>
          <w:b/>
          <w:bCs/>
          <w:color w:val="800000"/>
          <w:sz w:val="28"/>
          <w:szCs w:val="28"/>
          <w:lang w:eastAsia="ca-ES"/>
        </w:rPr>
        <w:t>argumentava: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3333"/>
      </w:tblGrid>
      <w:tr w:rsidR="000F0EBB" w:rsidRPr="000F0EBB" w:rsidTr="000F0EBB">
        <w:trPr>
          <w:tblCellSpacing w:w="15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BF0"/>
            <w:vAlign w:val="center"/>
            <w:hideMark/>
          </w:tcPr>
          <w:p w:rsidR="000F0EBB" w:rsidRPr="000F0EBB" w:rsidRDefault="000F0EBB" w:rsidP="000F0EB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«Si anem a judici, </w:t>
            </w:r>
            <w:proofErr w:type="spellStart"/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Protàgores</w:t>
            </w:r>
            <w:proofErr w:type="spellEnd"/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, i jo el guanyo, per aquest manament judicial, no t'hauré de pagar; si el p</w:t>
            </w:r>
            <w:bookmarkStart w:id="0" w:name="_GoBack"/>
            <w:bookmarkEnd w:id="0"/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erdo, donat que encara no hauré guanyat el meu primer plet, i aquesta era la nostra condició, tampoc no t'hauré de pagar. Així, doncs, </w:t>
            </w:r>
            <w:proofErr w:type="spellStart"/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Protàgores</w:t>
            </w:r>
            <w:proofErr w:type="spellEnd"/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, no anem a judici: segur que perdràs.»</w:t>
            </w:r>
          </w:p>
        </w:tc>
        <w:tc>
          <w:tcPr>
            <w:tcW w:w="3390" w:type="dxa"/>
            <w:vMerge w:val="restart"/>
            <w:shd w:val="clear" w:color="auto" w:fill="FFFFFF"/>
            <w:vAlign w:val="center"/>
            <w:hideMark/>
          </w:tcPr>
          <w:p w:rsidR="000F0EBB" w:rsidRPr="000F0EBB" w:rsidRDefault="000F0EBB" w:rsidP="000F0EB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0F0EBB">
              <w:rPr>
                <w:rFonts w:ascii="Arial" w:eastAsia="Times New Roman" w:hAnsi="Arial" w:cs="Arial"/>
                <w:noProof/>
                <w:sz w:val="28"/>
                <w:szCs w:val="28"/>
                <w:lang w:eastAsia="ca-ES"/>
              </w:rPr>
              <w:drawing>
                <wp:inline distT="0" distB="0" distL="0" distR="0" wp14:anchorId="427668C5" wp14:editId="539E1C77">
                  <wp:extent cx="1838325" cy="2628900"/>
                  <wp:effectExtent l="0" t="0" r="9525" b="0"/>
                  <wp:docPr id="1" name="Imatge 1" descr="El jut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jut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B" w:rsidRPr="000F0EBB" w:rsidTr="000F0EBB">
        <w:trPr>
          <w:tblCellSpacing w:w="15" w:type="dxa"/>
        </w:trPr>
        <w:tc>
          <w:tcPr>
            <w:tcW w:w="6060" w:type="dxa"/>
            <w:shd w:val="clear" w:color="auto" w:fill="FFFFFF"/>
            <w:vAlign w:val="center"/>
            <w:hideMark/>
          </w:tcPr>
          <w:p w:rsidR="000F0EBB" w:rsidRPr="000F0EBB" w:rsidRDefault="000F0EBB" w:rsidP="000F0EB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br/>
              <w:t>Però</w:t>
            </w:r>
            <w:r w:rsidRPr="000F0EBB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ca-ES"/>
              </w:rPr>
              <w:t> </w:t>
            </w:r>
            <w:proofErr w:type="spellStart"/>
            <w:r w:rsidRPr="000F0EBB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ca-ES"/>
              </w:rPr>
              <w:t>Protàgores</w:t>
            </w:r>
            <w:proofErr w:type="spellEnd"/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, expert en veure les dues cares de tot, </w:t>
            </w:r>
            <w:r w:rsidRPr="000F0EBB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ca-ES"/>
              </w:rPr>
              <w:t>argumentava: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BB" w:rsidRPr="000F0EBB" w:rsidRDefault="000F0EBB" w:rsidP="000F0EB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</w:p>
        </w:tc>
      </w:tr>
      <w:tr w:rsidR="000F0EBB" w:rsidRPr="000F0EBB" w:rsidTr="000F0EBB">
        <w:trPr>
          <w:tblCellSpacing w:w="15" w:type="dxa"/>
        </w:trPr>
        <w:tc>
          <w:tcPr>
            <w:tcW w:w="6060" w:type="dxa"/>
            <w:shd w:val="clear" w:color="auto" w:fill="FFFBF0"/>
            <w:vAlign w:val="center"/>
            <w:hideMark/>
          </w:tcPr>
          <w:p w:rsidR="000F0EBB" w:rsidRPr="000F0EBB" w:rsidRDefault="000F0EBB" w:rsidP="000F0EB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«Si anem a judici, </w:t>
            </w:r>
            <w:proofErr w:type="spellStart"/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Euatle</w:t>
            </w:r>
            <w:proofErr w:type="spellEnd"/>
            <w:r w:rsidRPr="000F0EBB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, i jo guanyo, per aquest manament judicial, m'hauràs de pagar; si el perdo, tu hauràs guanyat el teu primer plet i per raó del nostre antic pacte, m'hauràs de pagar.»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BB" w:rsidRPr="000F0EBB" w:rsidRDefault="000F0EBB" w:rsidP="000F0EB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</w:p>
        </w:tc>
      </w:tr>
    </w:tbl>
    <w:p w:rsidR="001F73B6" w:rsidRDefault="001F73B6"/>
    <w:sectPr w:rsidR="001F7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03"/>
    <w:rsid w:val="000F0EBB"/>
    <w:rsid w:val="001F73B6"/>
    <w:rsid w:val="006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cp:lastPrinted>2023-03-28T10:23:00Z</cp:lastPrinted>
  <dcterms:created xsi:type="dcterms:W3CDTF">2023-03-28T10:22:00Z</dcterms:created>
  <dcterms:modified xsi:type="dcterms:W3CDTF">2023-03-28T10:23:00Z</dcterms:modified>
</cp:coreProperties>
</file>