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EDCB3F" w14:textId="65A4D38E" w:rsidR="00B10F90" w:rsidRPr="00B10F90" w:rsidRDefault="00B10F90" w:rsidP="005304A2">
      <w:pPr>
        <w:pStyle w:val="Ttol"/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>Analitzem la imatge</w:t>
      </w:r>
      <w:r>
        <w:rPr>
          <w:rFonts w:ascii="Verdana" w:hAnsi="Verdana"/>
          <w:sz w:val="20"/>
          <w:szCs w:val="20"/>
          <w:lang w:val="es-ES_tradnl"/>
        </w:rPr>
        <w:br/>
      </w:r>
      <w:r w:rsidR="005304A2">
        <w:rPr>
          <w:rFonts w:ascii="Verdana" w:hAnsi="Verdana"/>
          <w:sz w:val="20"/>
          <w:szCs w:val="20"/>
          <w:lang w:val="es-ES_tradnl"/>
        </w:rPr>
        <w:br/>
      </w:r>
      <w:r w:rsidR="005304A2">
        <w:rPr>
          <w:rFonts w:eastAsia="Times New Roman"/>
          <w:lang w:val="es-ES" w:eastAsia="es-ES"/>
        </w:rPr>
        <w:drawing>
          <wp:inline distT="0" distB="0" distL="0" distR="0" wp14:anchorId="3A320765" wp14:editId="5949C4F0">
            <wp:extent cx="3172460" cy="2539365"/>
            <wp:effectExtent l="0" t="0" r="2540" b="635"/>
            <wp:docPr id="3" name="Imagen 3" descr="esultat d'imatges de un món feli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ultat d'imatges de un món feliç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460" cy="253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62445" w14:textId="0BAF25D6" w:rsidR="005304A2" w:rsidRPr="005304A2" w:rsidRDefault="00B10F90" w:rsidP="005304A2">
      <w:pPr>
        <w:pStyle w:val="Ttol"/>
        <w:rPr>
          <w:rFonts w:ascii="Verdana" w:hAnsi="Verdana"/>
          <w:sz w:val="20"/>
          <w:szCs w:val="20"/>
          <w:lang w:val="es-ES_tradnl"/>
        </w:rPr>
      </w:pPr>
      <w:r w:rsidRPr="005304A2">
        <w:rPr>
          <w:rFonts w:ascii="Verdana" w:hAnsi="Verdana"/>
          <w:sz w:val="20"/>
          <w:szCs w:val="20"/>
          <w:lang w:val="es-ES_tradnl"/>
        </w:rPr>
        <w:t>Text</w:t>
      </w:r>
      <w:r w:rsidR="007760AB" w:rsidRPr="005304A2">
        <w:rPr>
          <w:rFonts w:ascii="Verdana" w:hAnsi="Verdana"/>
          <w:color w:val="808080"/>
          <w:sz w:val="20"/>
          <w:szCs w:val="20"/>
          <w:lang w:val="es-ES_tradnl"/>
        </w:rPr>
        <w:br/>
      </w:r>
      <w:r w:rsidR="007760AB" w:rsidRPr="005304A2">
        <w:rPr>
          <w:rFonts w:ascii="Verdana" w:hAnsi="Verdana"/>
          <w:color w:val="808080"/>
          <w:sz w:val="20"/>
          <w:szCs w:val="20"/>
          <w:lang w:val="es-ES_tradnl"/>
        </w:rPr>
        <w:br/>
      </w:r>
      <w:r w:rsidR="007760AB" w:rsidRPr="005304A2">
        <w:rPr>
          <w:rFonts w:ascii="Verdana" w:hAnsi="Verdana"/>
          <w:sz w:val="20"/>
          <w:szCs w:val="20"/>
          <w:lang w:val="es-ES_tradnl"/>
        </w:rPr>
        <w:t>"- Vull poder mirar el mar en pau –va dir-. No es pot ni mirar amb aquesta música bestial a l’orella.</w:t>
      </w:r>
      <w:r w:rsidR="007760AB" w:rsidRPr="005304A2">
        <w:rPr>
          <w:rFonts w:ascii="Verdana" w:hAnsi="Verdana"/>
          <w:sz w:val="20"/>
          <w:szCs w:val="20"/>
          <w:lang w:val="es-ES_tradnl"/>
        </w:rPr>
        <w:br/>
        <w:t>- Però si és preciosa i jo no vull mirar.</w:t>
      </w:r>
      <w:r w:rsidR="007760AB" w:rsidRPr="005304A2">
        <w:rPr>
          <w:rFonts w:ascii="Verdana" w:hAnsi="Verdana"/>
          <w:sz w:val="20"/>
          <w:szCs w:val="20"/>
          <w:lang w:val="es-ES_tradnl"/>
        </w:rPr>
        <w:br/>
        <w:t>- Doncs jo sí –insistí Bernard-. Em fa sentir com si... –vacil·là, com buscant paraules per a expressar-se-... com si jo fos més jo; no sé si m’entens. Més jo mateix, i no tant com una part d’una altra cosa. No tan sols com una cèl·lula del cos social. A</w:t>
      </w:r>
      <w:r w:rsidR="005304A2">
        <w:rPr>
          <w:rFonts w:ascii="Verdana" w:hAnsi="Verdana"/>
          <w:sz w:val="20"/>
          <w:szCs w:val="20"/>
          <w:lang w:val="es-ES_tradnl"/>
        </w:rPr>
        <w:t xml:space="preserve"> </w:t>
      </w:r>
      <w:r w:rsidR="007760AB" w:rsidRPr="005304A2">
        <w:rPr>
          <w:rFonts w:ascii="Verdana" w:hAnsi="Verdana"/>
          <w:sz w:val="20"/>
          <w:szCs w:val="20"/>
          <w:lang w:val="es-ES_tradnl"/>
        </w:rPr>
        <w:t>tu no t’ho fa sentir, també, Lenina?</w:t>
      </w:r>
      <w:r w:rsidR="007760AB" w:rsidRPr="005304A2">
        <w:rPr>
          <w:rFonts w:ascii="Verdana" w:hAnsi="Verdana"/>
          <w:sz w:val="20"/>
          <w:szCs w:val="20"/>
          <w:lang w:val="es-ES_tradnl"/>
        </w:rPr>
        <w:br/>
        <w:t>Però Lenina plorava.</w:t>
      </w:r>
      <w:r w:rsidR="007760AB" w:rsidRPr="005304A2">
        <w:rPr>
          <w:rFonts w:ascii="Verdana" w:hAnsi="Verdana"/>
          <w:sz w:val="20"/>
          <w:szCs w:val="20"/>
          <w:lang w:val="es-ES_tradnl"/>
        </w:rPr>
        <w:br/>
        <w:t>- És horrible, és horrible –repetia-. Com pots parlar així? Com pots dir que no vols formar part del cos social? Al capdavall, tothom treball per a tothom. No podem passar-nos de ningú. Fins i tot els Epsilons ...</w:t>
      </w:r>
      <w:r w:rsidR="007760AB" w:rsidRPr="005304A2">
        <w:rPr>
          <w:rFonts w:ascii="Verdana" w:hAnsi="Verdana"/>
          <w:sz w:val="20"/>
          <w:szCs w:val="20"/>
          <w:lang w:val="es-ES_tradnl"/>
        </w:rPr>
        <w:br/>
        <w:t>- Sí, ja ho sé, ja ho sé –digué Bernard, mofeta-. Fins i tot els</w:t>
      </w:r>
      <w:r w:rsidR="005304A2">
        <w:rPr>
          <w:rFonts w:ascii="Verdana" w:hAnsi="Verdana"/>
          <w:sz w:val="20"/>
          <w:szCs w:val="20"/>
          <w:lang w:val="es-ES_tradnl"/>
        </w:rPr>
        <w:t xml:space="preserve"> </w:t>
      </w:r>
      <w:r w:rsidR="007760AB" w:rsidRPr="005304A2">
        <w:rPr>
          <w:rFonts w:ascii="Verdana" w:hAnsi="Verdana"/>
          <w:sz w:val="20"/>
          <w:szCs w:val="20"/>
          <w:lang w:val="es-ES_tradnl"/>
        </w:rPr>
        <w:t>Epsilons són útils. I jo també. I tant de bo que no ho fos !</w:t>
      </w:r>
      <w:r w:rsidR="007760AB" w:rsidRPr="005304A2">
        <w:rPr>
          <w:rFonts w:ascii="Verdana" w:hAnsi="Verdana"/>
          <w:sz w:val="20"/>
          <w:szCs w:val="20"/>
          <w:lang w:val="es-ES_tradnl"/>
        </w:rPr>
        <w:br/>
        <w:t>Lenina s’escandalitzà davant aquella blasfèmia.</w:t>
      </w:r>
      <w:r w:rsidR="007760AB" w:rsidRPr="005304A2">
        <w:rPr>
          <w:rFonts w:ascii="Verdana" w:hAnsi="Verdana"/>
          <w:sz w:val="20"/>
          <w:szCs w:val="20"/>
          <w:lang w:val="es-ES_tradnl"/>
        </w:rPr>
        <w:br/>
        <w:t>- Bernard! –protestà, dolguda- . Com pots dir-ho, això?</w:t>
      </w:r>
      <w:r w:rsidR="007760AB" w:rsidRPr="005304A2">
        <w:rPr>
          <w:rFonts w:ascii="Verdana" w:hAnsi="Verdana"/>
          <w:sz w:val="20"/>
          <w:szCs w:val="20"/>
          <w:lang w:val="es-ES_tradnl"/>
        </w:rPr>
        <w:br/>
        <w:t>En un to molt diferent, Bernard repetí, meditabund:</w:t>
      </w:r>
      <w:r w:rsidR="007760AB" w:rsidRPr="005304A2">
        <w:rPr>
          <w:rFonts w:ascii="Verdana" w:hAnsi="Verdana"/>
          <w:sz w:val="20"/>
          <w:szCs w:val="20"/>
          <w:lang w:val="es-ES_tradnl"/>
        </w:rPr>
        <w:br/>
        <w:t>- Com puc dir-ho? No, el veritable problema és aquest: com és que no puc dir-ho? O, millor encara, perqu</w:t>
      </w:r>
      <w:r w:rsidR="005304A2">
        <w:rPr>
          <w:rFonts w:ascii="Verdana" w:hAnsi="Verdana"/>
          <w:sz w:val="20"/>
          <w:szCs w:val="20"/>
          <w:lang w:val="es-ES_tradnl"/>
        </w:rPr>
        <w:t xml:space="preserve">è ja ho sé, jo, perquè no puc: </w:t>
      </w:r>
      <w:r w:rsidR="007760AB" w:rsidRPr="005304A2">
        <w:rPr>
          <w:rFonts w:ascii="Verdana" w:hAnsi="Verdana"/>
          <w:sz w:val="20"/>
          <w:szCs w:val="20"/>
          <w:lang w:val="es-ES_tradnl"/>
        </w:rPr>
        <w:t>quin efecte deu fer poder dir-ho, ésser lliure i no viure esclavitzat pel condicionament?</w:t>
      </w:r>
      <w:r w:rsidR="007760AB" w:rsidRPr="005304A2">
        <w:rPr>
          <w:rFonts w:ascii="Verdana" w:hAnsi="Verdana"/>
          <w:sz w:val="20"/>
          <w:szCs w:val="20"/>
          <w:lang w:val="es-ES_tradnl"/>
        </w:rPr>
        <w:br/>
        <w:t>- Però, Bernard, dius unes coses terribles.</w:t>
      </w:r>
      <w:r w:rsidR="007760AB" w:rsidRPr="005304A2">
        <w:rPr>
          <w:rFonts w:ascii="Verdana" w:hAnsi="Verdana"/>
          <w:sz w:val="20"/>
          <w:szCs w:val="20"/>
          <w:lang w:val="es-ES_tradnl"/>
        </w:rPr>
        <w:br/>
        <w:t>- A tu no t’agradaria ésser lliure, Lenina?</w:t>
      </w:r>
      <w:r w:rsidR="007760AB" w:rsidRPr="005304A2">
        <w:rPr>
          <w:rFonts w:ascii="Verdana" w:hAnsi="Verdana"/>
          <w:sz w:val="20"/>
          <w:szCs w:val="20"/>
          <w:lang w:val="es-ES_tradnl"/>
        </w:rPr>
        <w:br/>
        <w:t>- No sé què vols dir. Jo sóc lliure. Lliure de divertir-me com vull. Tothom és feliç, ara.</w:t>
      </w:r>
      <w:r w:rsidR="007760AB" w:rsidRPr="005304A2">
        <w:rPr>
          <w:rFonts w:ascii="Verdana" w:hAnsi="Verdana"/>
          <w:sz w:val="20"/>
          <w:szCs w:val="20"/>
          <w:lang w:val="es-ES_tradnl"/>
        </w:rPr>
        <w:br/>
        <w:t>Bernard va riure.</w:t>
      </w:r>
      <w:r w:rsidR="007760AB" w:rsidRPr="005304A2">
        <w:rPr>
          <w:rFonts w:ascii="Verdana" w:hAnsi="Verdana"/>
          <w:sz w:val="20"/>
          <w:szCs w:val="20"/>
          <w:lang w:val="es-ES_tradnl"/>
        </w:rPr>
        <w:br/>
        <w:t>- Sí. “Tothom és feliç, ara”. Comencen a dir-ho als infants quan tenen cinc anys. Però no t’agradaria tenir la llibertat d’ésser feliç d’una altra manera, Lenina? De la teva manera, per exemple, no com tothom."</w:t>
      </w:r>
      <w:r w:rsidR="007760AB" w:rsidRPr="005304A2">
        <w:rPr>
          <w:rFonts w:ascii="Verdana" w:hAnsi="Verdana"/>
          <w:sz w:val="20"/>
          <w:szCs w:val="20"/>
          <w:lang w:val="es-ES_tradnl"/>
        </w:rPr>
        <w:br/>
      </w:r>
      <w:r w:rsidR="007760AB" w:rsidRPr="005304A2">
        <w:rPr>
          <w:rFonts w:ascii="Verdana" w:hAnsi="Verdana"/>
          <w:sz w:val="20"/>
          <w:szCs w:val="20"/>
          <w:lang w:val="es-ES_tradnl"/>
        </w:rPr>
        <w:br/>
      </w:r>
      <w:r w:rsidR="007760AB" w:rsidRPr="005304A2">
        <w:rPr>
          <w:rFonts w:ascii="Verdana" w:hAnsi="Verdana"/>
          <w:color w:val="800000"/>
          <w:sz w:val="20"/>
          <w:szCs w:val="20"/>
          <w:lang w:val="es-ES_tradnl"/>
        </w:rPr>
        <w:t>ALDOUS HUXLEY. Brave New World (1932) “Un món feliç”</w:t>
      </w:r>
      <w:r w:rsidR="007760AB" w:rsidRPr="005304A2">
        <w:rPr>
          <w:rFonts w:ascii="Verdana" w:hAnsi="Verdana"/>
          <w:sz w:val="20"/>
          <w:szCs w:val="20"/>
          <w:lang w:val="es-ES_tradnl"/>
        </w:rPr>
        <w:br/>
      </w:r>
      <w:r w:rsidR="007760AB" w:rsidRPr="005304A2">
        <w:rPr>
          <w:rFonts w:ascii="Verdana" w:hAnsi="Verdana"/>
          <w:color w:val="808080"/>
          <w:sz w:val="20"/>
          <w:szCs w:val="20"/>
          <w:lang w:val="es-ES_tradnl"/>
        </w:rPr>
        <w:br/>
      </w:r>
      <w:r w:rsidR="007760AB" w:rsidRPr="005304A2">
        <w:rPr>
          <w:rFonts w:ascii="Verdana" w:hAnsi="Verdana"/>
          <w:color w:val="808080"/>
          <w:sz w:val="20"/>
          <w:szCs w:val="20"/>
          <w:lang w:val="es-ES_tradnl"/>
        </w:rPr>
        <w:br/>
      </w:r>
      <w:r w:rsidR="005304A2">
        <w:rPr>
          <w:rFonts w:ascii="Verdana" w:hAnsi="Verdana"/>
          <w:sz w:val="20"/>
          <w:szCs w:val="20"/>
          <w:lang w:val="es-ES_tradnl"/>
        </w:rPr>
        <w:lastRenderedPageBreak/>
        <w:br/>
      </w:r>
    </w:p>
    <w:p w14:paraId="717D6BD4" w14:textId="4C5AC2A9" w:rsidR="006B28FB" w:rsidRPr="005304A2" w:rsidRDefault="00B10F90" w:rsidP="00B10F90">
      <w:pPr>
        <w:pStyle w:val="Ttol"/>
        <w:numPr>
          <w:ilvl w:val="0"/>
          <w:numId w:val="0"/>
        </w:numPr>
        <w:spacing w:before="100" w:beforeAutospacing="1" w:after="100" w:afterAutospacing="1" w:line="36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80"/>
          <w:sz w:val="20"/>
          <w:szCs w:val="20"/>
          <w:lang w:val="es-ES_tradnl"/>
        </w:rPr>
        <w:t xml:space="preserve">3 </w:t>
      </w:r>
      <w:r w:rsidRPr="00B10F90">
        <w:rPr>
          <w:rFonts w:ascii="Verdana" w:hAnsi="Verdana"/>
          <w:sz w:val="20"/>
          <w:szCs w:val="20"/>
          <w:lang w:val="es-ES_tradnl"/>
        </w:rPr>
        <w:t>Qüestions</w:t>
      </w:r>
      <w:r w:rsidRPr="00B10F90">
        <w:rPr>
          <w:rFonts w:ascii="Verdana" w:hAnsi="Verdana"/>
          <w:sz w:val="20"/>
          <w:szCs w:val="20"/>
          <w:lang w:val="es-ES_tradnl"/>
        </w:rPr>
        <w:br/>
      </w:r>
      <w:r w:rsidR="007760AB" w:rsidRPr="005304A2">
        <w:rPr>
          <w:rFonts w:ascii="Verdana" w:hAnsi="Verdana"/>
          <w:color w:val="808080"/>
          <w:sz w:val="20"/>
          <w:szCs w:val="20"/>
          <w:lang w:val="es-ES_tradnl"/>
        </w:rPr>
        <w:br/>
      </w:r>
      <w:r w:rsidR="007760AB" w:rsidRPr="005304A2">
        <w:rPr>
          <w:rFonts w:ascii="Verdana" w:hAnsi="Verdana"/>
          <w:sz w:val="20"/>
          <w:szCs w:val="20"/>
          <w:lang w:val="es-ES_tradnl"/>
        </w:rPr>
        <w:t>- És possible haver d</w:t>
      </w:r>
      <w:r>
        <w:rPr>
          <w:rFonts w:ascii="Verdana" w:hAnsi="Verdana"/>
          <w:sz w:val="20"/>
          <w:szCs w:val="20"/>
          <w:lang w:val="es-ES_tradnl"/>
        </w:rPr>
        <w:t>'a</w:t>
      </w:r>
      <w:r w:rsidR="007760AB" w:rsidRPr="005304A2">
        <w:rPr>
          <w:rFonts w:ascii="Verdana" w:hAnsi="Verdana"/>
          <w:sz w:val="20"/>
          <w:szCs w:val="20"/>
          <w:lang w:val="es-ES_tradnl"/>
        </w:rPr>
        <w:t xml:space="preserve">complir </w:t>
      </w:r>
      <w:r>
        <w:rPr>
          <w:rFonts w:ascii="Verdana" w:hAnsi="Verdana"/>
          <w:sz w:val="20"/>
          <w:szCs w:val="20"/>
          <w:lang w:val="es-ES_tradnl"/>
        </w:rPr>
        <w:t xml:space="preserve">les </w:t>
      </w:r>
      <w:r w:rsidR="007760AB" w:rsidRPr="005304A2">
        <w:rPr>
          <w:rFonts w:ascii="Verdana" w:hAnsi="Verdana"/>
          <w:sz w:val="20"/>
          <w:szCs w:val="20"/>
          <w:lang w:val="es-ES_tradnl"/>
        </w:rPr>
        <w:t xml:space="preserve">normes i ser lliures a la vegada? </w:t>
      </w:r>
      <w:r w:rsidR="007760AB" w:rsidRPr="005304A2">
        <w:rPr>
          <w:rFonts w:ascii="Verdana" w:hAnsi="Verdana"/>
          <w:sz w:val="20"/>
          <w:szCs w:val="20"/>
          <w:lang w:val="es-ES_tradnl"/>
        </w:rPr>
        <w:br/>
        <w:t>- La llibertat és arbitrarietat</w:t>
      </w:r>
      <w:r w:rsidR="005304A2">
        <w:rPr>
          <w:rFonts w:ascii="Verdana" w:hAnsi="Verdana"/>
          <w:sz w:val="20"/>
          <w:szCs w:val="20"/>
          <w:lang w:val="es-ES_tradnl"/>
        </w:rPr>
        <w:t>?</w:t>
      </w:r>
      <w:r w:rsidR="007760AB" w:rsidRPr="005304A2">
        <w:rPr>
          <w:rFonts w:ascii="Verdana" w:hAnsi="Verdana"/>
          <w:sz w:val="20"/>
          <w:szCs w:val="20"/>
          <w:lang w:val="es-ES_tradnl"/>
        </w:rPr>
        <w:t xml:space="preserve"> </w:t>
      </w:r>
      <w:r w:rsidR="005304A2">
        <w:rPr>
          <w:rFonts w:ascii="Verdana" w:hAnsi="Verdana"/>
          <w:sz w:val="20"/>
          <w:szCs w:val="20"/>
          <w:lang w:val="es-ES_tradnl"/>
        </w:rPr>
        <w:t>É</w:t>
      </w:r>
      <w:r w:rsidR="007760AB" w:rsidRPr="005304A2">
        <w:rPr>
          <w:rFonts w:ascii="Verdana" w:hAnsi="Verdana"/>
          <w:sz w:val="20"/>
          <w:szCs w:val="20"/>
          <w:lang w:val="es-ES_tradnl"/>
        </w:rPr>
        <w:t xml:space="preserve">s fer allò que em dóna la gana? Es pot parlar d’una llibertat responsable? </w:t>
      </w:r>
      <w:r w:rsidR="007760AB" w:rsidRPr="005304A2">
        <w:rPr>
          <w:rFonts w:ascii="Verdana" w:hAnsi="Verdana"/>
          <w:sz w:val="20"/>
          <w:szCs w:val="20"/>
          <w:lang w:val="es-ES_tradnl"/>
        </w:rPr>
        <w:br/>
        <w:t xml:space="preserve">- És possible ser lliure internament i no externament? I a la inversa? Per exemple, és possible ser lliure estant empresonat? És possible no ser lliure en una societat lliure? </w:t>
      </w:r>
      <w:r w:rsidR="007760AB" w:rsidRPr="005304A2">
        <w:rPr>
          <w:rFonts w:ascii="Verdana" w:hAnsi="Verdana"/>
          <w:sz w:val="20"/>
          <w:szCs w:val="20"/>
          <w:lang w:val="es-ES_tradnl"/>
        </w:rPr>
        <w:br/>
        <w:t xml:space="preserve">- Si hi ha molta varietat de productes per triar i pots consumir-los, tens més llibertat? </w:t>
      </w:r>
      <w:r>
        <w:rPr>
          <w:rFonts w:ascii="Verdana" w:hAnsi="Verdana"/>
          <w:sz w:val="20"/>
          <w:szCs w:val="20"/>
          <w:lang w:val="es-ES_tradnl"/>
        </w:rPr>
        <w:t>Per què?</w:t>
      </w:r>
      <w:r w:rsidR="007760AB" w:rsidRPr="005304A2">
        <w:rPr>
          <w:rFonts w:ascii="Verdana" w:hAnsi="Verdana"/>
          <w:sz w:val="20"/>
          <w:szCs w:val="20"/>
          <w:lang w:val="es-ES_tradnl"/>
        </w:rPr>
        <w:br/>
        <w:t xml:space="preserve">- La persona que des que era un infant ha après a robar i la seva gent el valora més com més roba, creus que està incapacitada per actuar d’una altra manera? </w:t>
      </w:r>
      <w:r w:rsidR="007760AB" w:rsidRPr="005304A2">
        <w:rPr>
          <w:rFonts w:ascii="Verdana" w:hAnsi="Verdana"/>
          <w:sz w:val="20"/>
          <w:szCs w:val="20"/>
          <w:lang w:val="es-ES_tradnl"/>
        </w:rPr>
        <w:br/>
        <w:t xml:space="preserve">- Creure en els horòscops suposa que els éssers humans no som lliures? Per què creus que la gent creu en els horòscops? Si portes sempre un elefant petitó a un examen, per què el portes si no has estudiat? I si has estudiat? </w:t>
      </w:r>
      <w:r w:rsidR="007760AB" w:rsidRPr="005304A2">
        <w:rPr>
          <w:rFonts w:ascii="Verdana" w:hAnsi="Verdana"/>
          <w:sz w:val="20"/>
          <w:szCs w:val="20"/>
          <w:lang w:val="es-ES_tradnl"/>
        </w:rPr>
        <w:br/>
        <w:t xml:space="preserve">- Quan afirmes: “Vull viure la meva vida”, què significa: que vols viure la vida a la qual estàs predestinat o bé que vols viure la vida que tu tries? </w:t>
      </w:r>
      <w:r w:rsidR="007760AB" w:rsidRPr="005304A2">
        <w:rPr>
          <w:rFonts w:ascii="Verdana" w:hAnsi="Verdana"/>
          <w:sz w:val="20"/>
          <w:szCs w:val="20"/>
          <w:lang w:val="es-ES_tradnl"/>
        </w:rPr>
        <w:br/>
        <w:t>- El resultat d’unes eleccions respon a l’exercici de la llib</w:t>
      </w:r>
      <w:r>
        <w:rPr>
          <w:rFonts w:ascii="Verdana" w:hAnsi="Verdana"/>
          <w:sz w:val="20"/>
          <w:szCs w:val="20"/>
          <w:lang w:val="es-ES_tradnl"/>
        </w:rPr>
        <w:t>ertat dels ciutadans que voten?</w:t>
      </w:r>
      <w:r>
        <w:rPr>
          <w:rFonts w:ascii="Verdana" w:hAnsi="Verdana"/>
          <w:sz w:val="20"/>
          <w:szCs w:val="20"/>
          <w:lang w:val="es-ES_tradnl"/>
        </w:rPr>
        <w:br/>
        <w:t>- Explicar acudits ofensius és un exercici de llibertat?</w:t>
      </w:r>
      <w:bookmarkStart w:id="0" w:name="_GoBack"/>
      <w:bookmarkEnd w:id="0"/>
      <w:r w:rsidR="007760AB" w:rsidRPr="005304A2">
        <w:rPr>
          <w:rFonts w:ascii="Verdana" w:hAnsi="Verdana"/>
          <w:sz w:val="20"/>
          <w:szCs w:val="20"/>
          <w:lang w:val="es-ES_tradnl"/>
        </w:rPr>
        <w:br/>
        <w:t xml:space="preserve">- El món humà és pensable sense la llibertat? Com seria un món sense llibertat? </w:t>
      </w:r>
    </w:p>
    <w:sectPr w:rsidR="006B28FB" w:rsidRPr="005304A2" w:rsidSect="005304A2">
      <w:headerReference w:type="default" r:id="rId9"/>
      <w:footerReference w:type="default" r:id="rId10"/>
      <w:pgSz w:w="11906" w:h="16838"/>
      <w:pgMar w:top="1418" w:right="991" w:bottom="1701" w:left="170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794393" w14:textId="77777777" w:rsidR="00B10F90" w:rsidRDefault="00B10F90" w:rsidP="00BE7314">
      <w:pPr>
        <w:spacing w:after="0"/>
      </w:pPr>
      <w:r>
        <w:separator/>
      </w:r>
    </w:p>
  </w:endnote>
  <w:endnote w:type="continuationSeparator" w:id="0">
    <w:p w14:paraId="7C5EF084" w14:textId="77777777" w:rsidR="00B10F90" w:rsidRDefault="00B10F90" w:rsidP="00BE73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ourier New">
    <w:panose1 w:val="00000000000000000000"/>
    <w:charset w:val="4D"/>
    <w:family w:val="modern"/>
    <w:notTrueType/>
    <w:pitch w:val="fixed"/>
    <w:sig w:usb0="00000003" w:usb1="00000000" w:usb2="00000000" w:usb3="00000000" w:csb0="00000001" w:csb1="00000000"/>
  </w:font>
  <w:font w:name="Wingdings">
    <w:altName w:val="Helvetica"/>
    <w:panose1 w:val="00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Calibri">
    <w:altName w:val="Helvetic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16BC4" w14:textId="77777777" w:rsidR="00B10F90" w:rsidRDefault="00B10F90" w:rsidP="00D31DF8">
    <w:pPr>
      <w:pStyle w:val="Piedepgina"/>
      <w:jc w:val="right"/>
    </w:pPr>
  </w:p>
  <w:p w14:paraId="7460296C" w14:textId="77777777" w:rsidR="00B10F90" w:rsidRDefault="00B10F90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CAD824" w14:textId="77777777" w:rsidR="00B10F90" w:rsidRDefault="00B10F90" w:rsidP="00BE7314">
      <w:pPr>
        <w:spacing w:after="0"/>
      </w:pPr>
      <w:r>
        <w:separator/>
      </w:r>
    </w:p>
  </w:footnote>
  <w:footnote w:type="continuationSeparator" w:id="0">
    <w:p w14:paraId="6F68101C" w14:textId="77777777" w:rsidR="00B10F90" w:rsidRDefault="00B10F90" w:rsidP="00BE73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D25AD" w14:textId="763FEAD4" w:rsidR="00B10F90" w:rsidRDefault="00B10F90" w:rsidP="000E349C">
    <w:pPr>
      <w:spacing w:after="0"/>
      <w:jc w:val="right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6E76937E" wp14:editId="56053618">
          <wp:simplePos x="0" y="0"/>
          <wp:positionH relativeFrom="margin">
            <wp:posOffset>0</wp:posOffset>
          </wp:positionH>
          <wp:positionV relativeFrom="paragraph">
            <wp:posOffset>-132715</wp:posOffset>
          </wp:positionV>
          <wp:extent cx="1336675" cy="422910"/>
          <wp:effectExtent l="19050" t="0" r="0" b="0"/>
          <wp:wrapNone/>
          <wp:docPr id="8" name="Imagen 8" descr="Logo Montilivi 2015 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Montilivi 2015 neg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675" cy="422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Filosofia curs 2018/19 </w:t>
    </w:r>
  </w:p>
  <w:p w14:paraId="5FEB24E1" w14:textId="682C924A" w:rsidR="00B10F90" w:rsidRPr="000E349C" w:rsidRDefault="00B10F90" w:rsidP="000E349C">
    <w:pPr>
      <w:pStyle w:val="Encabezado"/>
      <w:pBdr>
        <w:bottom w:val="single" w:sz="4" w:space="1" w:color="auto"/>
      </w:pBdr>
      <w:tabs>
        <w:tab w:val="clear" w:pos="8838"/>
      </w:tabs>
      <w:ind w:left="709"/>
      <w:jc w:val="right"/>
      <w:rPr>
        <w:szCs w:val="20"/>
      </w:rPr>
    </w:pPr>
    <w:r>
      <w:rPr>
        <w:szCs w:val="20"/>
      </w:rPr>
      <w:t>Tema La llibertat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/>
        <w:b/>
        <w:bCs/>
      </w:rPr>
    </w:lvl>
  </w:abstractNum>
  <w:abstractNum w:abstractNumId="1">
    <w:nsid w:val="024F3943"/>
    <w:multiLevelType w:val="multilevel"/>
    <w:tmpl w:val="C11E19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A7B71"/>
    <w:multiLevelType w:val="multilevel"/>
    <w:tmpl w:val="CDA4B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314169"/>
    <w:multiLevelType w:val="hybridMultilevel"/>
    <w:tmpl w:val="1B446846"/>
    <w:lvl w:ilvl="0" w:tplc="E5FA4E52">
      <w:start w:val="1"/>
      <w:numFmt w:val="bullet"/>
      <w:pStyle w:val="Vinyetes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D54D5"/>
    <w:multiLevelType w:val="multilevel"/>
    <w:tmpl w:val="57CA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634459"/>
    <w:multiLevelType w:val="multilevel"/>
    <w:tmpl w:val="2098B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4EC03FE"/>
    <w:multiLevelType w:val="hybridMultilevel"/>
    <w:tmpl w:val="F9D04424"/>
    <w:lvl w:ilvl="0" w:tplc="D138DD9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7B3E59"/>
    <w:multiLevelType w:val="multilevel"/>
    <w:tmpl w:val="93021FDE"/>
    <w:lvl w:ilvl="0">
      <w:start w:val="1"/>
      <w:numFmt w:val="decimal"/>
      <w:pStyle w:val="Tto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ubtto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ubttol2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54ED4E6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6FD5010"/>
    <w:multiLevelType w:val="multilevel"/>
    <w:tmpl w:val="2098B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6141ED9"/>
    <w:multiLevelType w:val="multilevel"/>
    <w:tmpl w:val="2098B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0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0"/>
  </w:num>
  <w:num w:numId="15">
    <w:abstractNumId w:val="4"/>
  </w:num>
  <w:num w:numId="16">
    <w:abstractNumId w:val="2"/>
  </w:num>
  <w:num w:numId="17">
    <w:abstractNumId w:val="7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80B"/>
    <w:rsid w:val="00004046"/>
    <w:rsid w:val="0001392E"/>
    <w:rsid w:val="00061EDB"/>
    <w:rsid w:val="0008466F"/>
    <w:rsid w:val="00086119"/>
    <w:rsid w:val="000E349C"/>
    <w:rsid w:val="001B10A6"/>
    <w:rsid w:val="001F4EE2"/>
    <w:rsid w:val="0031149B"/>
    <w:rsid w:val="003B585A"/>
    <w:rsid w:val="003F0888"/>
    <w:rsid w:val="004156ED"/>
    <w:rsid w:val="00435BEB"/>
    <w:rsid w:val="004612A4"/>
    <w:rsid w:val="00494DB0"/>
    <w:rsid w:val="00512B1E"/>
    <w:rsid w:val="00520EBA"/>
    <w:rsid w:val="005304A2"/>
    <w:rsid w:val="005C0AD0"/>
    <w:rsid w:val="00605209"/>
    <w:rsid w:val="006146E8"/>
    <w:rsid w:val="006248B2"/>
    <w:rsid w:val="00631FC0"/>
    <w:rsid w:val="006B28FB"/>
    <w:rsid w:val="007020F9"/>
    <w:rsid w:val="007760AB"/>
    <w:rsid w:val="00782B45"/>
    <w:rsid w:val="007E5DCE"/>
    <w:rsid w:val="007E69BE"/>
    <w:rsid w:val="00816974"/>
    <w:rsid w:val="00854D80"/>
    <w:rsid w:val="008808E8"/>
    <w:rsid w:val="00883BCE"/>
    <w:rsid w:val="008A21D1"/>
    <w:rsid w:val="008D393A"/>
    <w:rsid w:val="008E0015"/>
    <w:rsid w:val="00910549"/>
    <w:rsid w:val="009D4A46"/>
    <w:rsid w:val="009D64A0"/>
    <w:rsid w:val="00A400CA"/>
    <w:rsid w:val="00AD2812"/>
    <w:rsid w:val="00B10F90"/>
    <w:rsid w:val="00BA1F7D"/>
    <w:rsid w:val="00BE7314"/>
    <w:rsid w:val="00C1680B"/>
    <w:rsid w:val="00C43274"/>
    <w:rsid w:val="00C87651"/>
    <w:rsid w:val="00C91F99"/>
    <w:rsid w:val="00CA2E22"/>
    <w:rsid w:val="00D31DF8"/>
    <w:rsid w:val="00D667B5"/>
    <w:rsid w:val="00D82E83"/>
    <w:rsid w:val="00DA7710"/>
    <w:rsid w:val="00E2551D"/>
    <w:rsid w:val="00EF7A6F"/>
    <w:rsid w:val="00FC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E140E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A46"/>
    <w:pPr>
      <w:spacing w:after="120"/>
      <w:jc w:val="both"/>
    </w:pPr>
    <w:rPr>
      <w:rFonts w:ascii="Arial" w:hAnsi="Arial"/>
      <w:szCs w:val="22"/>
      <w:lang w:val="ca-ES"/>
    </w:rPr>
  </w:style>
  <w:style w:type="paragraph" w:styleId="Ttulo2">
    <w:name w:val="heading 2"/>
    <w:basedOn w:val="Normal"/>
    <w:next w:val="Normal"/>
    <w:link w:val="Ttulo2Car"/>
    <w:qFormat/>
    <w:rsid w:val="008A21D1"/>
    <w:pPr>
      <w:keepNext/>
      <w:spacing w:before="240" w:after="60"/>
      <w:jc w:val="left"/>
      <w:outlineLvl w:val="1"/>
    </w:pPr>
    <w:rPr>
      <w:rFonts w:eastAsia="Times New Roman" w:cs="Arial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link w:val="Ttulo3Car"/>
    <w:qFormat/>
    <w:rsid w:val="008A21D1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680B"/>
    <w:pPr>
      <w:spacing w:after="0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1680B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C1680B"/>
    <w:rPr>
      <w:color w:val="0000FF"/>
      <w:u w:val="single"/>
    </w:rPr>
  </w:style>
  <w:style w:type="paragraph" w:customStyle="1" w:styleId="Ttol">
    <w:name w:val="Títol"/>
    <w:next w:val="Subttol"/>
    <w:qFormat/>
    <w:rsid w:val="00D667B5"/>
    <w:pPr>
      <w:keepNext/>
      <w:numPr>
        <w:numId w:val="6"/>
      </w:numPr>
      <w:pBdr>
        <w:bottom w:val="single" w:sz="4" w:space="1" w:color="auto"/>
      </w:pBdr>
      <w:spacing w:before="360" w:after="120"/>
      <w:outlineLvl w:val="0"/>
    </w:pPr>
    <w:rPr>
      <w:rFonts w:ascii="Arial" w:hAnsi="Arial"/>
      <w:b/>
      <w:noProof/>
      <w:sz w:val="24"/>
      <w:szCs w:val="28"/>
      <w:lang w:val="ca-ES" w:eastAsia="ca-ES"/>
    </w:rPr>
  </w:style>
  <w:style w:type="paragraph" w:customStyle="1" w:styleId="Subttol">
    <w:name w:val="Subtítol"/>
    <w:next w:val="Normal"/>
    <w:qFormat/>
    <w:rsid w:val="009D4A46"/>
    <w:pPr>
      <w:keepNext/>
      <w:numPr>
        <w:ilvl w:val="1"/>
        <w:numId w:val="6"/>
      </w:numPr>
      <w:spacing w:before="240" w:after="120"/>
      <w:ind w:left="397" w:hanging="397"/>
      <w:outlineLvl w:val="1"/>
    </w:pPr>
    <w:rPr>
      <w:rFonts w:ascii="Arial" w:hAnsi="Arial"/>
      <w:b/>
      <w:sz w:val="22"/>
      <w:szCs w:val="22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E7314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E7314"/>
  </w:style>
  <w:style w:type="paragraph" w:styleId="Piedepgina">
    <w:name w:val="footer"/>
    <w:basedOn w:val="Normal"/>
    <w:link w:val="PiedepginaCar"/>
    <w:uiPriority w:val="99"/>
    <w:unhideWhenUsed/>
    <w:rsid w:val="00BE7314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314"/>
  </w:style>
  <w:style w:type="paragraph" w:customStyle="1" w:styleId="TTOLDOCUMENT">
    <w:name w:val="TÍTOL DOCUMENT"/>
    <w:qFormat/>
    <w:rsid w:val="00EF7A6F"/>
    <w:pPr>
      <w:keepNext/>
      <w:suppressAutoHyphens/>
      <w:spacing w:before="240" w:after="240"/>
      <w:jc w:val="center"/>
    </w:pPr>
    <w:rPr>
      <w:rFonts w:ascii="Arial" w:hAnsi="Arial"/>
      <w:b/>
      <w:noProof/>
      <w:sz w:val="28"/>
      <w:szCs w:val="28"/>
      <w:lang w:val="ca-ES" w:eastAsia="ca-ES"/>
    </w:rPr>
  </w:style>
  <w:style w:type="paragraph" w:customStyle="1" w:styleId="Subttol2">
    <w:name w:val="Subtítol 2"/>
    <w:basedOn w:val="Subttol"/>
    <w:next w:val="Normal2"/>
    <w:qFormat/>
    <w:rsid w:val="009D4A46"/>
    <w:pPr>
      <w:numPr>
        <w:ilvl w:val="2"/>
      </w:numPr>
      <w:ind w:left="1134" w:hanging="567"/>
      <w:outlineLvl w:val="2"/>
    </w:pPr>
    <w:rPr>
      <w:sz w:val="20"/>
    </w:rPr>
  </w:style>
  <w:style w:type="paragraph" w:customStyle="1" w:styleId="Normal2">
    <w:name w:val="Normal 2"/>
    <w:basedOn w:val="Normal"/>
    <w:qFormat/>
    <w:rsid w:val="0031149B"/>
    <w:pPr>
      <w:ind w:left="567"/>
    </w:pPr>
  </w:style>
  <w:style w:type="paragraph" w:customStyle="1" w:styleId="Vinyetes">
    <w:name w:val="Vinyetes"/>
    <w:qFormat/>
    <w:rsid w:val="00A400CA"/>
    <w:pPr>
      <w:numPr>
        <w:numId w:val="8"/>
      </w:numPr>
      <w:spacing w:after="120"/>
      <w:jc w:val="both"/>
    </w:pPr>
    <w:rPr>
      <w:rFonts w:ascii="Arial" w:hAnsi="Arial"/>
      <w:szCs w:val="22"/>
      <w:lang w:val="ca-ES" w:eastAsia="ca-ES"/>
    </w:rPr>
  </w:style>
  <w:style w:type="character" w:customStyle="1" w:styleId="WW8Num3z0">
    <w:name w:val="WW8Num3z0"/>
    <w:rsid w:val="00004046"/>
    <w:rPr>
      <w:b/>
      <w:bCs/>
    </w:rPr>
  </w:style>
  <w:style w:type="paragraph" w:styleId="NormalWeb">
    <w:name w:val="Normal (Web)"/>
    <w:basedOn w:val="Normal"/>
    <w:uiPriority w:val="99"/>
    <w:rsid w:val="00AD2812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b">
    <w:name w:val="nb"/>
    <w:basedOn w:val="Fuentedeprrafopredeter"/>
    <w:rsid w:val="00AD2812"/>
  </w:style>
  <w:style w:type="character" w:customStyle="1" w:styleId="Ttulo2Car">
    <w:name w:val="Título 2 Car"/>
    <w:basedOn w:val="Fuentedeprrafopredeter"/>
    <w:link w:val="Ttulo2"/>
    <w:rsid w:val="008A21D1"/>
    <w:rPr>
      <w:rFonts w:ascii="Arial" w:eastAsia="Times New Roman" w:hAnsi="Arial" w:cs="Arial"/>
      <w:b/>
      <w:bCs/>
      <w:i/>
      <w:iCs/>
      <w:sz w:val="28"/>
      <w:szCs w:val="28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8A21D1"/>
    <w:rPr>
      <w:rFonts w:ascii="Times New Roman" w:eastAsia="Times New Roman" w:hAnsi="Times New Roman"/>
      <w:b/>
      <w:bCs/>
      <w:sz w:val="27"/>
      <w:szCs w:val="27"/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A46"/>
    <w:pPr>
      <w:spacing w:after="120"/>
      <w:jc w:val="both"/>
    </w:pPr>
    <w:rPr>
      <w:rFonts w:ascii="Arial" w:hAnsi="Arial"/>
      <w:szCs w:val="22"/>
      <w:lang w:val="ca-ES"/>
    </w:rPr>
  </w:style>
  <w:style w:type="paragraph" w:styleId="Ttulo2">
    <w:name w:val="heading 2"/>
    <w:basedOn w:val="Normal"/>
    <w:next w:val="Normal"/>
    <w:link w:val="Ttulo2Car"/>
    <w:qFormat/>
    <w:rsid w:val="008A21D1"/>
    <w:pPr>
      <w:keepNext/>
      <w:spacing w:before="240" w:after="60"/>
      <w:jc w:val="left"/>
      <w:outlineLvl w:val="1"/>
    </w:pPr>
    <w:rPr>
      <w:rFonts w:eastAsia="Times New Roman" w:cs="Arial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link w:val="Ttulo3Car"/>
    <w:qFormat/>
    <w:rsid w:val="008A21D1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680B"/>
    <w:pPr>
      <w:spacing w:after="0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1680B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C1680B"/>
    <w:rPr>
      <w:color w:val="0000FF"/>
      <w:u w:val="single"/>
    </w:rPr>
  </w:style>
  <w:style w:type="paragraph" w:customStyle="1" w:styleId="Ttol">
    <w:name w:val="Títol"/>
    <w:next w:val="Subttol"/>
    <w:qFormat/>
    <w:rsid w:val="00D667B5"/>
    <w:pPr>
      <w:keepNext/>
      <w:numPr>
        <w:numId w:val="6"/>
      </w:numPr>
      <w:pBdr>
        <w:bottom w:val="single" w:sz="4" w:space="1" w:color="auto"/>
      </w:pBdr>
      <w:spacing w:before="360" w:after="120"/>
      <w:outlineLvl w:val="0"/>
    </w:pPr>
    <w:rPr>
      <w:rFonts w:ascii="Arial" w:hAnsi="Arial"/>
      <w:b/>
      <w:noProof/>
      <w:sz w:val="24"/>
      <w:szCs w:val="28"/>
      <w:lang w:val="ca-ES" w:eastAsia="ca-ES"/>
    </w:rPr>
  </w:style>
  <w:style w:type="paragraph" w:customStyle="1" w:styleId="Subttol">
    <w:name w:val="Subtítol"/>
    <w:next w:val="Normal"/>
    <w:qFormat/>
    <w:rsid w:val="009D4A46"/>
    <w:pPr>
      <w:keepNext/>
      <w:numPr>
        <w:ilvl w:val="1"/>
        <w:numId w:val="6"/>
      </w:numPr>
      <w:spacing w:before="240" w:after="120"/>
      <w:ind w:left="397" w:hanging="397"/>
      <w:outlineLvl w:val="1"/>
    </w:pPr>
    <w:rPr>
      <w:rFonts w:ascii="Arial" w:hAnsi="Arial"/>
      <w:b/>
      <w:sz w:val="22"/>
      <w:szCs w:val="22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E7314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E7314"/>
  </w:style>
  <w:style w:type="paragraph" w:styleId="Piedepgina">
    <w:name w:val="footer"/>
    <w:basedOn w:val="Normal"/>
    <w:link w:val="PiedepginaCar"/>
    <w:uiPriority w:val="99"/>
    <w:unhideWhenUsed/>
    <w:rsid w:val="00BE7314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314"/>
  </w:style>
  <w:style w:type="paragraph" w:customStyle="1" w:styleId="TTOLDOCUMENT">
    <w:name w:val="TÍTOL DOCUMENT"/>
    <w:qFormat/>
    <w:rsid w:val="00EF7A6F"/>
    <w:pPr>
      <w:keepNext/>
      <w:suppressAutoHyphens/>
      <w:spacing w:before="240" w:after="240"/>
      <w:jc w:val="center"/>
    </w:pPr>
    <w:rPr>
      <w:rFonts w:ascii="Arial" w:hAnsi="Arial"/>
      <w:b/>
      <w:noProof/>
      <w:sz w:val="28"/>
      <w:szCs w:val="28"/>
      <w:lang w:val="ca-ES" w:eastAsia="ca-ES"/>
    </w:rPr>
  </w:style>
  <w:style w:type="paragraph" w:customStyle="1" w:styleId="Subttol2">
    <w:name w:val="Subtítol 2"/>
    <w:basedOn w:val="Subttol"/>
    <w:next w:val="Normal2"/>
    <w:qFormat/>
    <w:rsid w:val="009D4A46"/>
    <w:pPr>
      <w:numPr>
        <w:ilvl w:val="2"/>
      </w:numPr>
      <w:ind w:left="1134" w:hanging="567"/>
      <w:outlineLvl w:val="2"/>
    </w:pPr>
    <w:rPr>
      <w:sz w:val="20"/>
    </w:rPr>
  </w:style>
  <w:style w:type="paragraph" w:customStyle="1" w:styleId="Normal2">
    <w:name w:val="Normal 2"/>
    <w:basedOn w:val="Normal"/>
    <w:qFormat/>
    <w:rsid w:val="0031149B"/>
    <w:pPr>
      <w:ind w:left="567"/>
    </w:pPr>
  </w:style>
  <w:style w:type="paragraph" w:customStyle="1" w:styleId="Vinyetes">
    <w:name w:val="Vinyetes"/>
    <w:qFormat/>
    <w:rsid w:val="00A400CA"/>
    <w:pPr>
      <w:numPr>
        <w:numId w:val="8"/>
      </w:numPr>
      <w:spacing w:after="120"/>
      <w:jc w:val="both"/>
    </w:pPr>
    <w:rPr>
      <w:rFonts w:ascii="Arial" w:hAnsi="Arial"/>
      <w:szCs w:val="22"/>
      <w:lang w:val="ca-ES" w:eastAsia="ca-ES"/>
    </w:rPr>
  </w:style>
  <w:style w:type="character" w:customStyle="1" w:styleId="WW8Num3z0">
    <w:name w:val="WW8Num3z0"/>
    <w:rsid w:val="00004046"/>
    <w:rPr>
      <w:b/>
      <w:bCs/>
    </w:rPr>
  </w:style>
  <w:style w:type="paragraph" w:styleId="NormalWeb">
    <w:name w:val="Normal (Web)"/>
    <w:basedOn w:val="Normal"/>
    <w:uiPriority w:val="99"/>
    <w:rsid w:val="00AD2812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b">
    <w:name w:val="nb"/>
    <w:basedOn w:val="Fuentedeprrafopredeter"/>
    <w:rsid w:val="00AD2812"/>
  </w:style>
  <w:style w:type="character" w:customStyle="1" w:styleId="Ttulo2Car">
    <w:name w:val="Título 2 Car"/>
    <w:basedOn w:val="Fuentedeprrafopredeter"/>
    <w:link w:val="Ttulo2"/>
    <w:rsid w:val="008A21D1"/>
    <w:rPr>
      <w:rFonts w:ascii="Arial" w:eastAsia="Times New Roman" w:hAnsi="Arial" w:cs="Arial"/>
      <w:b/>
      <w:bCs/>
      <w:i/>
      <w:iCs/>
      <w:sz w:val="28"/>
      <w:szCs w:val="28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8A21D1"/>
    <w:rPr>
      <w:rFonts w:ascii="Times New Roman" w:eastAsia="Times New Roman" w:hAnsi="Times New Roman"/>
      <w:b/>
      <w:bCs/>
      <w:sz w:val="27"/>
      <w:szCs w:val="27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1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447</Words>
  <Characters>2463</Characters>
  <Application>Microsoft Macintosh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 Rigau Caballé</dc:creator>
  <cp:lastModifiedBy>Pepe .</cp:lastModifiedBy>
  <cp:revision>5</cp:revision>
  <dcterms:created xsi:type="dcterms:W3CDTF">2019-05-12T18:29:00Z</dcterms:created>
  <dcterms:modified xsi:type="dcterms:W3CDTF">2019-05-12T18:49:00Z</dcterms:modified>
</cp:coreProperties>
</file>