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D6C" w:rsidRPr="00AA216C" w:rsidRDefault="0040073C" w:rsidP="00AA216C">
      <w:pPr>
        <w:pStyle w:val="TTOLDOCUMENT"/>
        <w:shd w:val="clear" w:color="auto" w:fill="FFC000"/>
      </w:pPr>
      <w:r>
        <w:rPr>
          <w:color w:val="1F497D" w:themeColor="text2"/>
          <w:sz w:val="22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5FB62347" wp14:editId="69743E4C">
            <wp:simplePos x="0" y="0"/>
            <wp:positionH relativeFrom="column">
              <wp:posOffset>2967990</wp:posOffset>
            </wp:positionH>
            <wp:positionV relativeFrom="paragraph">
              <wp:posOffset>318770</wp:posOffset>
            </wp:positionV>
            <wp:extent cx="3285490" cy="1854200"/>
            <wp:effectExtent l="0" t="0" r="0" b="0"/>
            <wp:wrapSquare wrapText="bothSides"/>
            <wp:docPr id="1" name="Imagen 1" descr="D:\Documents\virginia ot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virginia oti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49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553">
        <w:t>Oscar Wilde i la seva obra</w:t>
      </w:r>
      <w:r w:rsidR="007F7179">
        <w:t xml:space="preserve">         </w:t>
      </w:r>
    </w:p>
    <w:p w:rsidR="00CA102F" w:rsidRPr="00EF5D6C" w:rsidRDefault="00AA216C" w:rsidP="00CA102F">
      <w:pPr>
        <w:rPr>
          <w:b/>
          <w:i/>
          <w:color w:val="1F497D" w:themeColor="text2"/>
          <w:sz w:val="22"/>
          <w:lang w:eastAsia="ca-ES"/>
        </w:rPr>
      </w:pPr>
      <w:r>
        <w:rPr>
          <w:b/>
          <w:i/>
          <w:color w:val="1F497D" w:themeColor="text2"/>
          <w:sz w:val="22"/>
          <w:lang w:eastAsia="ca-ES"/>
        </w:rPr>
        <w:t>Capítol 5</w:t>
      </w:r>
    </w:p>
    <w:p w:rsidR="00CA102F" w:rsidRPr="00EF5D6C" w:rsidRDefault="00CA102F" w:rsidP="00CA102F">
      <w:pPr>
        <w:rPr>
          <w:sz w:val="22"/>
          <w:lang w:eastAsia="ca-ES"/>
        </w:rPr>
      </w:pPr>
    </w:p>
    <w:p w:rsidR="00DC4553" w:rsidRPr="00AA216C" w:rsidRDefault="00AA216C" w:rsidP="00AA216C">
      <w:pPr>
        <w:pStyle w:val="Prrafodelista"/>
        <w:numPr>
          <w:ilvl w:val="0"/>
          <w:numId w:val="18"/>
        </w:numPr>
        <w:rPr>
          <w:color w:val="1F497D" w:themeColor="text2"/>
          <w:sz w:val="22"/>
          <w:lang w:eastAsia="ca-ES"/>
        </w:rPr>
      </w:pPr>
      <w:r w:rsidRPr="00AA216C">
        <w:rPr>
          <w:color w:val="1F497D" w:themeColor="text2"/>
          <w:sz w:val="22"/>
          <w:lang w:eastAsia="ca-ES"/>
        </w:rPr>
        <w:t>Sir Simon se sincera amb Virgínia i li explica com va morir i on diu que vol anar ara i per què.</w:t>
      </w:r>
    </w:p>
    <w:p w:rsidR="00CA102F" w:rsidRPr="00EF5D6C" w:rsidRDefault="00CA102F" w:rsidP="00CA102F">
      <w:pPr>
        <w:pStyle w:val="Prrafodelista"/>
        <w:rPr>
          <w:color w:val="1F497D" w:themeColor="text2"/>
          <w:sz w:val="22"/>
          <w:lang w:eastAsia="ca-ES"/>
        </w:rPr>
      </w:pPr>
    </w:p>
    <w:p w:rsidR="00CA102F" w:rsidRPr="00AA216C" w:rsidRDefault="00AA216C" w:rsidP="00AA216C">
      <w:pPr>
        <w:pStyle w:val="Prrafodelista"/>
        <w:numPr>
          <w:ilvl w:val="0"/>
          <w:numId w:val="18"/>
        </w:numPr>
        <w:rPr>
          <w:color w:val="1F497D" w:themeColor="text2"/>
          <w:sz w:val="22"/>
          <w:lang w:eastAsia="ca-ES"/>
        </w:rPr>
      </w:pPr>
      <w:r w:rsidRPr="00AA216C">
        <w:rPr>
          <w:color w:val="1F497D" w:themeColor="text2"/>
          <w:sz w:val="22"/>
          <w:lang w:eastAsia="ca-ES"/>
        </w:rPr>
        <w:t>Què diu la profecia inscrita a la fine</w:t>
      </w:r>
      <w:r w:rsidRPr="00AA216C">
        <w:rPr>
          <w:color w:val="1F497D" w:themeColor="text2"/>
          <w:sz w:val="22"/>
          <w:lang w:eastAsia="ca-ES"/>
        </w:rPr>
        <w:t>s</w:t>
      </w:r>
      <w:r w:rsidRPr="00AA216C">
        <w:rPr>
          <w:color w:val="1F497D" w:themeColor="text2"/>
          <w:sz w:val="22"/>
          <w:lang w:eastAsia="ca-ES"/>
        </w:rPr>
        <w:t>tra de la biblioteca? La Virgínia, de quina manera pot ajudar el fanta</w:t>
      </w:r>
      <w:r w:rsidRPr="00AA216C">
        <w:rPr>
          <w:color w:val="1F497D" w:themeColor="text2"/>
          <w:sz w:val="22"/>
          <w:lang w:eastAsia="ca-ES"/>
        </w:rPr>
        <w:t>s</w:t>
      </w:r>
      <w:r w:rsidRPr="00AA216C">
        <w:rPr>
          <w:color w:val="1F497D" w:themeColor="text2"/>
          <w:sz w:val="22"/>
          <w:lang w:eastAsia="ca-ES"/>
        </w:rPr>
        <w:t>ma?</w:t>
      </w:r>
    </w:p>
    <w:p w:rsidR="00CA102F" w:rsidRPr="0040073C" w:rsidRDefault="00CA102F" w:rsidP="0040073C">
      <w:pPr>
        <w:rPr>
          <w:color w:val="1F497D" w:themeColor="text2"/>
          <w:sz w:val="22"/>
          <w:lang w:eastAsia="ca-ES"/>
        </w:rPr>
      </w:pPr>
    </w:p>
    <w:p w:rsidR="00AA216C" w:rsidRDefault="00AA216C" w:rsidP="00CA102F">
      <w:pPr>
        <w:rPr>
          <w:b/>
          <w:i/>
          <w:color w:val="1F497D" w:themeColor="text2"/>
          <w:sz w:val="22"/>
          <w:lang w:eastAsia="ca-ES"/>
        </w:rPr>
      </w:pPr>
    </w:p>
    <w:p w:rsidR="00CA102F" w:rsidRPr="00EF5D6C" w:rsidRDefault="00AA216C" w:rsidP="00CA102F">
      <w:pPr>
        <w:rPr>
          <w:b/>
          <w:i/>
          <w:color w:val="1F497D" w:themeColor="text2"/>
          <w:sz w:val="22"/>
          <w:lang w:eastAsia="ca-ES"/>
        </w:rPr>
      </w:pPr>
      <w:r>
        <w:rPr>
          <w:b/>
          <w:i/>
          <w:color w:val="1F497D" w:themeColor="text2"/>
          <w:sz w:val="22"/>
          <w:lang w:eastAsia="ca-ES"/>
        </w:rPr>
        <w:t>Capítol 6</w:t>
      </w:r>
    </w:p>
    <w:p w:rsidR="00CA102F" w:rsidRPr="00EF5D6C" w:rsidRDefault="00CA102F" w:rsidP="00CA102F">
      <w:pPr>
        <w:rPr>
          <w:color w:val="1F497D" w:themeColor="text2"/>
          <w:sz w:val="22"/>
          <w:lang w:eastAsia="ca-ES"/>
        </w:rPr>
      </w:pPr>
    </w:p>
    <w:p w:rsidR="00CA102F" w:rsidRPr="00EF5D6C" w:rsidRDefault="00AA216C" w:rsidP="00AA216C">
      <w:pPr>
        <w:pStyle w:val="Prrafodelista"/>
        <w:numPr>
          <w:ilvl w:val="0"/>
          <w:numId w:val="18"/>
        </w:numPr>
        <w:rPr>
          <w:color w:val="1F497D" w:themeColor="text2"/>
          <w:sz w:val="22"/>
          <w:lang w:eastAsia="ca-ES"/>
        </w:rPr>
      </w:pPr>
      <w:r>
        <w:rPr>
          <w:color w:val="1F497D" w:themeColor="text2"/>
          <w:sz w:val="22"/>
          <w:lang w:eastAsia="ca-ES"/>
        </w:rPr>
        <w:t>Quan Virgínia desapareix, qui es dedica a buscar la Virgínia? Quines pistes fa</w:t>
      </w:r>
      <w:r>
        <w:rPr>
          <w:color w:val="1F497D" w:themeColor="text2"/>
          <w:sz w:val="22"/>
          <w:lang w:eastAsia="ca-ES"/>
        </w:rPr>
        <w:t>l</w:t>
      </w:r>
      <w:r>
        <w:rPr>
          <w:color w:val="1F497D" w:themeColor="text2"/>
          <w:sz w:val="22"/>
          <w:lang w:eastAsia="ca-ES"/>
        </w:rPr>
        <w:t>ses segueixen?</w:t>
      </w:r>
    </w:p>
    <w:p w:rsidR="00BA7C54" w:rsidRPr="00EF5D6C" w:rsidRDefault="00BA7C54" w:rsidP="00BA7C54">
      <w:pPr>
        <w:pStyle w:val="Prrafodelista"/>
        <w:rPr>
          <w:color w:val="1F497D" w:themeColor="text2"/>
          <w:sz w:val="22"/>
          <w:lang w:eastAsia="ca-ES"/>
        </w:rPr>
      </w:pPr>
    </w:p>
    <w:p w:rsidR="00BA7C54" w:rsidRDefault="00AA216C" w:rsidP="00AA216C">
      <w:pPr>
        <w:pStyle w:val="Prrafodelista"/>
        <w:numPr>
          <w:ilvl w:val="0"/>
          <w:numId w:val="18"/>
        </w:numPr>
        <w:rPr>
          <w:color w:val="1F497D" w:themeColor="text2"/>
          <w:sz w:val="22"/>
          <w:lang w:eastAsia="ca-ES"/>
        </w:rPr>
      </w:pPr>
      <w:r>
        <w:rPr>
          <w:color w:val="1F497D" w:themeColor="text2"/>
          <w:sz w:val="22"/>
          <w:lang w:eastAsia="ca-ES"/>
        </w:rPr>
        <w:t>Quin fet sobrenatural s’esdevé a mitjanit? Què demostra que Sir Simon ha e</w:t>
      </w:r>
      <w:r>
        <w:rPr>
          <w:color w:val="1F497D" w:themeColor="text2"/>
          <w:sz w:val="22"/>
          <w:lang w:eastAsia="ca-ES"/>
        </w:rPr>
        <w:t>s</w:t>
      </w:r>
      <w:r>
        <w:rPr>
          <w:color w:val="1F497D" w:themeColor="text2"/>
          <w:sz w:val="22"/>
          <w:lang w:eastAsia="ca-ES"/>
        </w:rPr>
        <w:t>tat perdonat?</w:t>
      </w:r>
    </w:p>
    <w:p w:rsidR="0040073C" w:rsidRDefault="0040073C" w:rsidP="0040073C">
      <w:pPr>
        <w:ind w:left="360"/>
        <w:rPr>
          <w:b/>
          <w:i/>
          <w:color w:val="1F497D" w:themeColor="text2"/>
          <w:sz w:val="22"/>
          <w:lang w:eastAsia="ca-ES"/>
        </w:rPr>
      </w:pPr>
    </w:p>
    <w:p w:rsidR="0040073C" w:rsidRPr="0040073C" w:rsidRDefault="0040073C" w:rsidP="0040073C">
      <w:pPr>
        <w:rPr>
          <w:b/>
          <w:i/>
          <w:color w:val="1F497D" w:themeColor="text2"/>
          <w:sz w:val="22"/>
          <w:lang w:eastAsia="ca-ES"/>
        </w:rPr>
      </w:pPr>
      <w:bookmarkStart w:id="0" w:name="_GoBack"/>
      <w:bookmarkEnd w:id="0"/>
      <w:r w:rsidRPr="0040073C">
        <w:rPr>
          <w:b/>
          <w:i/>
          <w:color w:val="1F497D" w:themeColor="text2"/>
          <w:sz w:val="22"/>
          <w:lang w:eastAsia="ca-ES"/>
        </w:rPr>
        <w:t xml:space="preserve">Capítol </w:t>
      </w:r>
      <w:r>
        <w:rPr>
          <w:b/>
          <w:i/>
          <w:color w:val="1F497D" w:themeColor="text2"/>
          <w:sz w:val="22"/>
          <w:lang w:eastAsia="ca-ES"/>
        </w:rPr>
        <w:t>7</w:t>
      </w:r>
    </w:p>
    <w:p w:rsidR="00AA216C" w:rsidRPr="00AA216C" w:rsidRDefault="00AA216C" w:rsidP="00AA216C">
      <w:pPr>
        <w:pStyle w:val="Prrafodelista"/>
        <w:rPr>
          <w:color w:val="1F497D" w:themeColor="text2"/>
          <w:sz w:val="22"/>
          <w:lang w:eastAsia="ca-ES"/>
        </w:rPr>
      </w:pPr>
    </w:p>
    <w:p w:rsidR="00AA216C" w:rsidRDefault="00AA216C" w:rsidP="00AA216C">
      <w:pPr>
        <w:pStyle w:val="Prrafodelista"/>
        <w:numPr>
          <w:ilvl w:val="0"/>
          <w:numId w:val="18"/>
        </w:numPr>
        <w:rPr>
          <w:color w:val="1F497D" w:themeColor="text2"/>
          <w:sz w:val="22"/>
          <w:lang w:eastAsia="ca-ES"/>
        </w:rPr>
      </w:pPr>
      <w:r>
        <w:rPr>
          <w:color w:val="1F497D" w:themeColor="text2"/>
          <w:sz w:val="22"/>
          <w:lang w:eastAsia="ca-ES"/>
        </w:rPr>
        <w:t>Quin gest fa Virgínia davant el taüt’ Per què se li omplen els ulls de llàgrimes?</w:t>
      </w:r>
    </w:p>
    <w:p w:rsidR="00AA216C" w:rsidRPr="00AA216C" w:rsidRDefault="00AA216C" w:rsidP="00AA216C">
      <w:pPr>
        <w:pStyle w:val="Prrafodelista"/>
        <w:rPr>
          <w:color w:val="1F497D" w:themeColor="text2"/>
          <w:sz w:val="22"/>
          <w:lang w:eastAsia="ca-ES"/>
        </w:rPr>
      </w:pPr>
    </w:p>
    <w:p w:rsidR="00AA216C" w:rsidRDefault="00AA216C" w:rsidP="00AA216C">
      <w:pPr>
        <w:pStyle w:val="Prrafodelista"/>
        <w:numPr>
          <w:ilvl w:val="0"/>
          <w:numId w:val="18"/>
        </w:numPr>
        <w:rPr>
          <w:color w:val="1F497D" w:themeColor="text2"/>
          <w:sz w:val="22"/>
          <w:lang w:eastAsia="ca-ES"/>
        </w:rPr>
      </w:pPr>
      <w:r>
        <w:rPr>
          <w:color w:val="1F497D" w:themeColor="text2"/>
          <w:sz w:val="22"/>
          <w:lang w:eastAsia="ca-ES"/>
        </w:rPr>
        <w:t xml:space="preserve">A qui van a parar les antigues i valuoses joies dels </w:t>
      </w:r>
      <w:proofErr w:type="spellStart"/>
      <w:r>
        <w:rPr>
          <w:color w:val="1F497D" w:themeColor="text2"/>
          <w:sz w:val="22"/>
          <w:lang w:eastAsia="ca-ES"/>
        </w:rPr>
        <w:t>Canterville</w:t>
      </w:r>
      <w:proofErr w:type="spellEnd"/>
      <w:r>
        <w:rPr>
          <w:color w:val="1F497D" w:themeColor="text2"/>
          <w:sz w:val="22"/>
          <w:lang w:eastAsia="ca-ES"/>
        </w:rPr>
        <w:t>?</w:t>
      </w:r>
    </w:p>
    <w:p w:rsidR="00AA216C" w:rsidRPr="00AA216C" w:rsidRDefault="00AA216C" w:rsidP="00AA216C">
      <w:pPr>
        <w:pStyle w:val="Prrafodelista"/>
        <w:rPr>
          <w:color w:val="1F497D" w:themeColor="text2"/>
          <w:sz w:val="22"/>
          <w:lang w:eastAsia="ca-ES"/>
        </w:rPr>
      </w:pPr>
    </w:p>
    <w:p w:rsidR="0040073C" w:rsidRPr="0040073C" w:rsidRDefault="00AA216C" w:rsidP="00BA7C54">
      <w:pPr>
        <w:pStyle w:val="Prrafodelista"/>
        <w:numPr>
          <w:ilvl w:val="0"/>
          <w:numId w:val="18"/>
        </w:numPr>
        <w:rPr>
          <w:color w:val="1F497D" w:themeColor="text2"/>
          <w:sz w:val="22"/>
          <w:lang w:eastAsia="ca-ES"/>
        </w:rPr>
      </w:pPr>
      <w:r>
        <w:rPr>
          <w:color w:val="1F497D" w:themeColor="text2"/>
          <w:sz w:val="22"/>
          <w:lang w:eastAsia="ca-ES"/>
        </w:rPr>
        <w:t>Per què la Virgínia se sent en deute amb Sir Simon? Com creus que cal inte</w:t>
      </w:r>
      <w:r>
        <w:rPr>
          <w:color w:val="1F497D" w:themeColor="text2"/>
          <w:sz w:val="22"/>
          <w:lang w:eastAsia="ca-ES"/>
        </w:rPr>
        <w:t>r</w:t>
      </w:r>
      <w:r>
        <w:rPr>
          <w:color w:val="1F497D" w:themeColor="text2"/>
          <w:sz w:val="22"/>
          <w:lang w:eastAsia="ca-ES"/>
        </w:rPr>
        <w:t>pretar el fet que la jove es posi vermella i no digui res?</w:t>
      </w:r>
    </w:p>
    <w:p w:rsidR="0040073C" w:rsidRDefault="0040073C" w:rsidP="00BA7C54">
      <w:pPr>
        <w:rPr>
          <w:b/>
          <w:i/>
          <w:color w:val="1F497D" w:themeColor="text2"/>
          <w:sz w:val="22"/>
          <w:lang w:eastAsia="ca-ES"/>
        </w:rPr>
      </w:pPr>
    </w:p>
    <w:p w:rsidR="0040073C" w:rsidRDefault="0040073C" w:rsidP="00BA7C54">
      <w:pPr>
        <w:rPr>
          <w:b/>
          <w:i/>
          <w:color w:val="1F497D" w:themeColor="text2"/>
          <w:sz w:val="22"/>
          <w:lang w:eastAsia="ca-ES"/>
        </w:rPr>
      </w:pPr>
    </w:p>
    <w:p w:rsidR="00BA7C54" w:rsidRPr="00EF5D6C" w:rsidRDefault="00AA216C" w:rsidP="00BA7C54">
      <w:pPr>
        <w:rPr>
          <w:b/>
          <w:i/>
          <w:color w:val="1F497D" w:themeColor="text2"/>
          <w:sz w:val="22"/>
          <w:lang w:eastAsia="ca-ES"/>
        </w:rPr>
      </w:pPr>
      <w:r>
        <w:rPr>
          <w:b/>
          <w:i/>
          <w:color w:val="1F497D" w:themeColor="text2"/>
          <w:sz w:val="22"/>
          <w:lang w:eastAsia="ca-ES"/>
        </w:rPr>
        <w:t>Per acabar</w:t>
      </w:r>
    </w:p>
    <w:p w:rsidR="00C73CCC" w:rsidRPr="00EF5D6C" w:rsidRDefault="00C73CCC" w:rsidP="00BA7C54">
      <w:pPr>
        <w:rPr>
          <w:b/>
          <w:i/>
          <w:color w:val="1F497D" w:themeColor="text2"/>
          <w:sz w:val="22"/>
          <w:lang w:eastAsia="ca-ES"/>
        </w:rPr>
      </w:pPr>
    </w:p>
    <w:p w:rsidR="00C73CCC" w:rsidRDefault="00AA216C" w:rsidP="00AA216C">
      <w:pPr>
        <w:pStyle w:val="Prrafodelista"/>
        <w:numPr>
          <w:ilvl w:val="0"/>
          <w:numId w:val="18"/>
        </w:numPr>
        <w:rPr>
          <w:color w:val="1F497D" w:themeColor="text2"/>
          <w:sz w:val="22"/>
          <w:lang w:eastAsia="ca-ES"/>
        </w:rPr>
      </w:pPr>
      <w:r>
        <w:rPr>
          <w:color w:val="1F497D" w:themeColor="text2"/>
          <w:sz w:val="22"/>
          <w:lang w:eastAsia="ca-ES"/>
        </w:rPr>
        <w:t xml:space="preserve">A </w:t>
      </w:r>
      <w:r>
        <w:rPr>
          <w:i/>
          <w:color w:val="1F497D" w:themeColor="text2"/>
          <w:sz w:val="22"/>
          <w:lang w:eastAsia="ca-ES"/>
        </w:rPr>
        <w:t xml:space="preserve">El fantasma de </w:t>
      </w:r>
      <w:proofErr w:type="spellStart"/>
      <w:r>
        <w:rPr>
          <w:i/>
          <w:color w:val="1F497D" w:themeColor="text2"/>
          <w:sz w:val="22"/>
          <w:lang w:eastAsia="ca-ES"/>
        </w:rPr>
        <w:t>Canterville</w:t>
      </w:r>
      <w:proofErr w:type="spellEnd"/>
      <w:r>
        <w:rPr>
          <w:color w:val="1F497D" w:themeColor="text2"/>
          <w:sz w:val="22"/>
          <w:lang w:eastAsia="ca-ES"/>
        </w:rPr>
        <w:t>, Oscar Wilde fa paròdia d’una banda, de la n</w:t>
      </w:r>
      <w:r>
        <w:rPr>
          <w:color w:val="1F497D" w:themeColor="text2"/>
          <w:sz w:val="22"/>
          <w:lang w:eastAsia="ca-ES"/>
        </w:rPr>
        <w:t>o</w:t>
      </w:r>
      <w:r>
        <w:rPr>
          <w:color w:val="1F497D" w:themeColor="text2"/>
          <w:sz w:val="22"/>
          <w:lang w:eastAsia="ca-ES"/>
        </w:rPr>
        <w:t>vel·la gòtica  (gènere que tenia molt d’èxit a començament del segle XIX) i, de l’altra, de la cultura nord-americana. Posa’n alguns exemples.</w:t>
      </w:r>
    </w:p>
    <w:p w:rsidR="00AA216C" w:rsidRDefault="00AA216C" w:rsidP="00AA216C">
      <w:pPr>
        <w:pStyle w:val="Prrafodelista"/>
        <w:rPr>
          <w:color w:val="1F497D" w:themeColor="text2"/>
          <w:sz w:val="22"/>
          <w:lang w:eastAsia="ca-ES"/>
        </w:rPr>
      </w:pPr>
    </w:p>
    <w:p w:rsidR="00AA216C" w:rsidRPr="00EF5D6C" w:rsidRDefault="00AA216C" w:rsidP="00AA216C">
      <w:pPr>
        <w:pStyle w:val="Prrafodelista"/>
        <w:numPr>
          <w:ilvl w:val="0"/>
          <w:numId w:val="18"/>
        </w:numPr>
        <w:rPr>
          <w:color w:val="1F497D" w:themeColor="text2"/>
          <w:sz w:val="22"/>
          <w:lang w:eastAsia="ca-ES"/>
        </w:rPr>
      </w:pPr>
      <w:r>
        <w:rPr>
          <w:color w:val="1F497D" w:themeColor="text2"/>
          <w:sz w:val="22"/>
          <w:lang w:eastAsia="ca-ES"/>
        </w:rPr>
        <w:t>Explica què t’ha semblat l’obra.</w:t>
      </w:r>
    </w:p>
    <w:p w:rsidR="008B707B" w:rsidRPr="00EF5D6C" w:rsidRDefault="008B707B" w:rsidP="008B707B">
      <w:pPr>
        <w:pStyle w:val="Prrafodelista"/>
        <w:rPr>
          <w:color w:val="1F497D" w:themeColor="text2"/>
          <w:sz w:val="22"/>
          <w:lang w:eastAsia="ca-ES"/>
        </w:rPr>
      </w:pPr>
    </w:p>
    <w:sectPr w:rsidR="008B707B" w:rsidRPr="00EF5D6C" w:rsidSect="00E2551D">
      <w:headerReference w:type="default" r:id="rId9"/>
      <w:footerReference w:type="default" r:id="rId10"/>
      <w:pgSz w:w="11906" w:h="16838"/>
      <w:pgMar w:top="1418" w:right="1701" w:bottom="1701" w:left="170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54B" w:rsidRDefault="00AB354B" w:rsidP="00BE7314">
      <w:pPr>
        <w:spacing w:after="0"/>
      </w:pPr>
      <w:r>
        <w:separator/>
      </w:r>
    </w:p>
  </w:endnote>
  <w:endnote w:type="continuationSeparator" w:id="0">
    <w:p w:rsidR="00AB354B" w:rsidRDefault="00AB354B" w:rsidP="00BE73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119" w:rsidRDefault="00086119" w:rsidP="00D31DF8">
    <w:pPr>
      <w:pStyle w:val="Piedepgina"/>
      <w:jc w:val="right"/>
    </w:pPr>
  </w:p>
  <w:p w:rsidR="00086119" w:rsidRDefault="0008611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54B" w:rsidRDefault="00AB354B" w:rsidP="00BE7314">
      <w:pPr>
        <w:spacing w:after="0"/>
      </w:pPr>
      <w:r>
        <w:separator/>
      </w:r>
    </w:p>
  </w:footnote>
  <w:footnote w:type="continuationSeparator" w:id="0">
    <w:p w:rsidR="00AB354B" w:rsidRDefault="00AB354B" w:rsidP="00BE73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119" w:rsidRDefault="003F0888" w:rsidP="000E349C">
    <w:pPr>
      <w:spacing w:after="0"/>
      <w:jc w:val="right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712E4E56" wp14:editId="18802FDB">
          <wp:simplePos x="0" y="0"/>
          <wp:positionH relativeFrom="margin">
            <wp:posOffset>0</wp:posOffset>
          </wp:positionH>
          <wp:positionV relativeFrom="paragraph">
            <wp:posOffset>-132715</wp:posOffset>
          </wp:positionV>
          <wp:extent cx="1336675" cy="422910"/>
          <wp:effectExtent l="19050" t="0" r="0" b="0"/>
          <wp:wrapNone/>
          <wp:docPr id="8" name="Imagen 8" descr="Logo Montilivi 2015 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Montilivi 2015 neg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675" cy="422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86119" w:rsidRPr="000E349C" w:rsidRDefault="00086119" w:rsidP="000E349C">
    <w:pPr>
      <w:pStyle w:val="Encabezado"/>
      <w:pBdr>
        <w:bottom w:val="single" w:sz="4" w:space="1" w:color="auto"/>
      </w:pBdr>
      <w:tabs>
        <w:tab w:val="clear" w:pos="8838"/>
      </w:tabs>
      <w:ind w:left="709"/>
      <w:jc w:val="right"/>
      <w:rPr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3943"/>
    <w:multiLevelType w:val="multilevel"/>
    <w:tmpl w:val="C11E19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12061"/>
    <w:multiLevelType w:val="hybridMultilevel"/>
    <w:tmpl w:val="D1008DDC"/>
    <w:lvl w:ilvl="0" w:tplc="0C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14169"/>
    <w:multiLevelType w:val="hybridMultilevel"/>
    <w:tmpl w:val="1B446846"/>
    <w:lvl w:ilvl="0" w:tplc="E5FA4E52">
      <w:start w:val="1"/>
      <w:numFmt w:val="bullet"/>
      <w:pStyle w:val="Vinyetes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634459"/>
    <w:multiLevelType w:val="multilevel"/>
    <w:tmpl w:val="2098B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4EC03FE"/>
    <w:multiLevelType w:val="hybridMultilevel"/>
    <w:tmpl w:val="F9D04424"/>
    <w:lvl w:ilvl="0" w:tplc="D138DD9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AD25FA"/>
    <w:multiLevelType w:val="hybridMultilevel"/>
    <w:tmpl w:val="53DC80A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7B3E59"/>
    <w:multiLevelType w:val="multilevel"/>
    <w:tmpl w:val="93021FDE"/>
    <w:lvl w:ilvl="0">
      <w:start w:val="1"/>
      <w:numFmt w:val="decimal"/>
      <w:pStyle w:val="Tto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ubtto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ubttol2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543A7483"/>
    <w:multiLevelType w:val="hybridMultilevel"/>
    <w:tmpl w:val="D46E30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ED4E6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D850276"/>
    <w:multiLevelType w:val="hybridMultilevel"/>
    <w:tmpl w:val="86607B54"/>
    <w:lvl w:ilvl="0" w:tplc="766EE2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FD5010"/>
    <w:multiLevelType w:val="multilevel"/>
    <w:tmpl w:val="2098B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7DE067D"/>
    <w:multiLevelType w:val="hybridMultilevel"/>
    <w:tmpl w:val="65CA7B1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141ED9"/>
    <w:multiLevelType w:val="multilevel"/>
    <w:tmpl w:val="2098B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2"/>
  </w:num>
  <w:num w:numId="5">
    <w:abstractNumId w:val="4"/>
  </w:num>
  <w:num w:numId="6">
    <w:abstractNumId w:val="6"/>
  </w:num>
  <w:num w:numId="7">
    <w:abstractNumId w:val="0"/>
  </w:num>
  <w:num w:numId="8">
    <w:abstractNumId w:val="2"/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5"/>
  </w:num>
  <w:num w:numId="15">
    <w:abstractNumId w:val="11"/>
  </w:num>
  <w:num w:numId="16">
    <w:abstractNumId w:val="9"/>
  </w:num>
  <w:num w:numId="17">
    <w:abstractNumId w:val="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80B"/>
    <w:rsid w:val="00030F11"/>
    <w:rsid w:val="00061EDB"/>
    <w:rsid w:val="0008466F"/>
    <w:rsid w:val="00086058"/>
    <w:rsid w:val="00086119"/>
    <w:rsid w:val="000E349C"/>
    <w:rsid w:val="001F4EE2"/>
    <w:rsid w:val="00206DF7"/>
    <w:rsid w:val="00274231"/>
    <w:rsid w:val="002E7679"/>
    <w:rsid w:val="0031149B"/>
    <w:rsid w:val="003F0888"/>
    <w:rsid w:val="0040073C"/>
    <w:rsid w:val="00402D76"/>
    <w:rsid w:val="00410624"/>
    <w:rsid w:val="004156ED"/>
    <w:rsid w:val="00435BEB"/>
    <w:rsid w:val="00451827"/>
    <w:rsid w:val="00463921"/>
    <w:rsid w:val="00494DB0"/>
    <w:rsid w:val="004A46D1"/>
    <w:rsid w:val="005119D7"/>
    <w:rsid w:val="00515DB8"/>
    <w:rsid w:val="005171EC"/>
    <w:rsid w:val="00520EBA"/>
    <w:rsid w:val="00534EBC"/>
    <w:rsid w:val="005C0AD0"/>
    <w:rsid w:val="00605209"/>
    <w:rsid w:val="006146E8"/>
    <w:rsid w:val="006248B2"/>
    <w:rsid w:val="006671A4"/>
    <w:rsid w:val="007020F9"/>
    <w:rsid w:val="007C16DF"/>
    <w:rsid w:val="007E5DCE"/>
    <w:rsid w:val="007E69BE"/>
    <w:rsid w:val="007F7179"/>
    <w:rsid w:val="00816974"/>
    <w:rsid w:val="00854D80"/>
    <w:rsid w:val="008808E8"/>
    <w:rsid w:val="00883BCE"/>
    <w:rsid w:val="008B707B"/>
    <w:rsid w:val="008D393A"/>
    <w:rsid w:val="008E0015"/>
    <w:rsid w:val="009D4A46"/>
    <w:rsid w:val="009D64A0"/>
    <w:rsid w:val="00A400CA"/>
    <w:rsid w:val="00A97083"/>
    <w:rsid w:val="00AA216C"/>
    <w:rsid w:val="00AB354B"/>
    <w:rsid w:val="00BA7C54"/>
    <w:rsid w:val="00BE560E"/>
    <w:rsid w:val="00BE7314"/>
    <w:rsid w:val="00C1680B"/>
    <w:rsid w:val="00C43274"/>
    <w:rsid w:val="00C73CCC"/>
    <w:rsid w:val="00C87651"/>
    <w:rsid w:val="00CA102F"/>
    <w:rsid w:val="00CA2E22"/>
    <w:rsid w:val="00CC32FF"/>
    <w:rsid w:val="00D31DF8"/>
    <w:rsid w:val="00D667B5"/>
    <w:rsid w:val="00D719A0"/>
    <w:rsid w:val="00DA7710"/>
    <w:rsid w:val="00DC4553"/>
    <w:rsid w:val="00E2551D"/>
    <w:rsid w:val="00E363B5"/>
    <w:rsid w:val="00E44A0F"/>
    <w:rsid w:val="00EF5D6C"/>
    <w:rsid w:val="00EF7A6F"/>
    <w:rsid w:val="00F1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A46"/>
    <w:pPr>
      <w:spacing w:after="120"/>
      <w:jc w:val="both"/>
    </w:pPr>
    <w:rPr>
      <w:rFonts w:ascii="Arial" w:hAnsi="Arial"/>
      <w:szCs w:val="22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680B"/>
    <w:pPr>
      <w:spacing w:after="0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1680B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C1680B"/>
    <w:rPr>
      <w:color w:val="0000FF"/>
      <w:u w:val="single"/>
    </w:rPr>
  </w:style>
  <w:style w:type="paragraph" w:customStyle="1" w:styleId="Ttol">
    <w:name w:val="Títol"/>
    <w:next w:val="Subttol"/>
    <w:qFormat/>
    <w:rsid w:val="00D667B5"/>
    <w:pPr>
      <w:keepNext/>
      <w:numPr>
        <w:numId w:val="6"/>
      </w:numPr>
      <w:pBdr>
        <w:bottom w:val="single" w:sz="4" w:space="1" w:color="auto"/>
      </w:pBdr>
      <w:spacing w:before="360" w:after="120"/>
      <w:outlineLvl w:val="0"/>
    </w:pPr>
    <w:rPr>
      <w:rFonts w:ascii="Arial" w:hAnsi="Arial"/>
      <w:b/>
      <w:noProof/>
      <w:sz w:val="24"/>
      <w:szCs w:val="28"/>
      <w:lang w:val="ca-ES" w:eastAsia="ca-ES"/>
    </w:rPr>
  </w:style>
  <w:style w:type="paragraph" w:customStyle="1" w:styleId="Subttol">
    <w:name w:val="Subtítol"/>
    <w:next w:val="Normal"/>
    <w:qFormat/>
    <w:rsid w:val="009D4A46"/>
    <w:pPr>
      <w:keepNext/>
      <w:numPr>
        <w:ilvl w:val="1"/>
        <w:numId w:val="6"/>
      </w:numPr>
      <w:spacing w:before="240" w:after="120"/>
      <w:ind w:left="397" w:hanging="397"/>
      <w:outlineLvl w:val="1"/>
    </w:pPr>
    <w:rPr>
      <w:rFonts w:ascii="Arial" w:hAnsi="Arial"/>
      <w:b/>
      <w:sz w:val="22"/>
      <w:szCs w:val="22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E7314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E7314"/>
  </w:style>
  <w:style w:type="paragraph" w:styleId="Piedepgina">
    <w:name w:val="footer"/>
    <w:basedOn w:val="Normal"/>
    <w:link w:val="PiedepginaCar"/>
    <w:uiPriority w:val="99"/>
    <w:unhideWhenUsed/>
    <w:rsid w:val="00BE7314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314"/>
  </w:style>
  <w:style w:type="paragraph" w:customStyle="1" w:styleId="TTOLDOCUMENT">
    <w:name w:val="TÍTOL DOCUMENT"/>
    <w:qFormat/>
    <w:rsid w:val="00EF7A6F"/>
    <w:pPr>
      <w:keepNext/>
      <w:suppressAutoHyphens/>
      <w:spacing w:before="240" w:after="240"/>
      <w:jc w:val="center"/>
    </w:pPr>
    <w:rPr>
      <w:rFonts w:ascii="Arial" w:hAnsi="Arial"/>
      <w:b/>
      <w:noProof/>
      <w:sz w:val="28"/>
      <w:szCs w:val="28"/>
      <w:lang w:val="ca-ES" w:eastAsia="ca-ES"/>
    </w:rPr>
  </w:style>
  <w:style w:type="paragraph" w:customStyle="1" w:styleId="Subttol2">
    <w:name w:val="Subtítol 2"/>
    <w:basedOn w:val="Subttol"/>
    <w:next w:val="Normal2"/>
    <w:qFormat/>
    <w:rsid w:val="009D4A46"/>
    <w:pPr>
      <w:numPr>
        <w:ilvl w:val="2"/>
      </w:numPr>
      <w:ind w:left="1134" w:hanging="567"/>
      <w:outlineLvl w:val="2"/>
    </w:pPr>
    <w:rPr>
      <w:sz w:val="20"/>
    </w:rPr>
  </w:style>
  <w:style w:type="paragraph" w:customStyle="1" w:styleId="Normal2">
    <w:name w:val="Normal 2"/>
    <w:basedOn w:val="Normal"/>
    <w:qFormat/>
    <w:rsid w:val="0031149B"/>
    <w:pPr>
      <w:ind w:left="567"/>
    </w:pPr>
  </w:style>
  <w:style w:type="paragraph" w:customStyle="1" w:styleId="Vinyetes">
    <w:name w:val="Vinyetes"/>
    <w:qFormat/>
    <w:rsid w:val="00A400CA"/>
    <w:pPr>
      <w:numPr>
        <w:numId w:val="8"/>
      </w:numPr>
      <w:spacing w:after="120"/>
      <w:jc w:val="both"/>
    </w:pPr>
    <w:rPr>
      <w:rFonts w:ascii="Arial" w:hAnsi="Arial"/>
      <w:szCs w:val="22"/>
      <w:lang w:val="ca-ES" w:eastAsia="ca-ES"/>
    </w:rPr>
  </w:style>
  <w:style w:type="paragraph" w:styleId="Prrafodelista">
    <w:name w:val="List Paragraph"/>
    <w:basedOn w:val="Normal"/>
    <w:uiPriority w:val="34"/>
    <w:qFormat/>
    <w:rsid w:val="00DC45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A46"/>
    <w:pPr>
      <w:spacing w:after="120"/>
      <w:jc w:val="both"/>
    </w:pPr>
    <w:rPr>
      <w:rFonts w:ascii="Arial" w:hAnsi="Arial"/>
      <w:szCs w:val="22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680B"/>
    <w:pPr>
      <w:spacing w:after="0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1680B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C1680B"/>
    <w:rPr>
      <w:color w:val="0000FF"/>
      <w:u w:val="single"/>
    </w:rPr>
  </w:style>
  <w:style w:type="paragraph" w:customStyle="1" w:styleId="Ttol">
    <w:name w:val="Títol"/>
    <w:next w:val="Subttol"/>
    <w:qFormat/>
    <w:rsid w:val="00D667B5"/>
    <w:pPr>
      <w:keepNext/>
      <w:numPr>
        <w:numId w:val="6"/>
      </w:numPr>
      <w:pBdr>
        <w:bottom w:val="single" w:sz="4" w:space="1" w:color="auto"/>
      </w:pBdr>
      <w:spacing w:before="360" w:after="120"/>
      <w:outlineLvl w:val="0"/>
    </w:pPr>
    <w:rPr>
      <w:rFonts w:ascii="Arial" w:hAnsi="Arial"/>
      <w:b/>
      <w:noProof/>
      <w:sz w:val="24"/>
      <w:szCs w:val="28"/>
      <w:lang w:val="ca-ES" w:eastAsia="ca-ES"/>
    </w:rPr>
  </w:style>
  <w:style w:type="paragraph" w:customStyle="1" w:styleId="Subttol">
    <w:name w:val="Subtítol"/>
    <w:next w:val="Normal"/>
    <w:qFormat/>
    <w:rsid w:val="009D4A46"/>
    <w:pPr>
      <w:keepNext/>
      <w:numPr>
        <w:ilvl w:val="1"/>
        <w:numId w:val="6"/>
      </w:numPr>
      <w:spacing w:before="240" w:after="120"/>
      <w:ind w:left="397" w:hanging="397"/>
      <w:outlineLvl w:val="1"/>
    </w:pPr>
    <w:rPr>
      <w:rFonts w:ascii="Arial" w:hAnsi="Arial"/>
      <w:b/>
      <w:sz w:val="22"/>
      <w:szCs w:val="22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E7314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E7314"/>
  </w:style>
  <w:style w:type="paragraph" w:styleId="Piedepgina">
    <w:name w:val="footer"/>
    <w:basedOn w:val="Normal"/>
    <w:link w:val="PiedepginaCar"/>
    <w:uiPriority w:val="99"/>
    <w:unhideWhenUsed/>
    <w:rsid w:val="00BE7314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314"/>
  </w:style>
  <w:style w:type="paragraph" w:customStyle="1" w:styleId="TTOLDOCUMENT">
    <w:name w:val="TÍTOL DOCUMENT"/>
    <w:qFormat/>
    <w:rsid w:val="00EF7A6F"/>
    <w:pPr>
      <w:keepNext/>
      <w:suppressAutoHyphens/>
      <w:spacing w:before="240" w:after="240"/>
      <w:jc w:val="center"/>
    </w:pPr>
    <w:rPr>
      <w:rFonts w:ascii="Arial" w:hAnsi="Arial"/>
      <w:b/>
      <w:noProof/>
      <w:sz w:val="28"/>
      <w:szCs w:val="28"/>
      <w:lang w:val="ca-ES" w:eastAsia="ca-ES"/>
    </w:rPr>
  </w:style>
  <w:style w:type="paragraph" w:customStyle="1" w:styleId="Subttol2">
    <w:name w:val="Subtítol 2"/>
    <w:basedOn w:val="Subttol"/>
    <w:next w:val="Normal2"/>
    <w:qFormat/>
    <w:rsid w:val="009D4A46"/>
    <w:pPr>
      <w:numPr>
        <w:ilvl w:val="2"/>
      </w:numPr>
      <w:ind w:left="1134" w:hanging="567"/>
      <w:outlineLvl w:val="2"/>
    </w:pPr>
    <w:rPr>
      <w:sz w:val="20"/>
    </w:rPr>
  </w:style>
  <w:style w:type="paragraph" w:customStyle="1" w:styleId="Normal2">
    <w:name w:val="Normal 2"/>
    <w:basedOn w:val="Normal"/>
    <w:qFormat/>
    <w:rsid w:val="0031149B"/>
    <w:pPr>
      <w:ind w:left="567"/>
    </w:pPr>
  </w:style>
  <w:style w:type="paragraph" w:customStyle="1" w:styleId="Vinyetes">
    <w:name w:val="Vinyetes"/>
    <w:qFormat/>
    <w:rsid w:val="00A400CA"/>
    <w:pPr>
      <w:numPr>
        <w:numId w:val="8"/>
      </w:numPr>
      <w:spacing w:after="120"/>
      <w:jc w:val="both"/>
    </w:pPr>
    <w:rPr>
      <w:rFonts w:ascii="Arial" w:hAnsi="Arial"/>
      <w:szCs w:val="22"/>
      <w:lang w:val="ca-ES" w:eastAsia="ca-ES"/>
    </w:rPr>
  </w:style>
  <w:style w:type="paragraph" w:styleId="Prrafodelista">
    <w:name w:val="List Paragraph"/>
    <w:basedOn w:val="Normal"/>
    <w:uiPriority w:val="34"/>
    <w:qFormat/>
    <w:rsid w:val="00DC4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 Rigau Caballé</dc:creator>
  <cp:lastModifiedBy>Bibiana Corominas Abad</cp:lastModifiedBy>
  <cp:revision>2</cp:revision>
  <dcterms:created xsi:type="dcterms:W3CDTF">2019-02-06T07:32:00Z</dcterms:created>
  <dcterms:modified xsi:type="dcterms:W3CDTF">2019-02-06T07:32:00Z</dcterms:modified>
</cp:coreProperties>
</file>