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C2" w:rsidRPr="00A00C40" w:rsidRDefault="00594BC2" w:rsidP="00A00C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  <w:lang w:val="ca-ES"/>
        </w:rPr>
      </w:pPr>
      <w:r w:rsidRPr="00A00C40">
        <w:rPr>
          <w:rFonts w:cs="Calibri"/>
          <w:b/>
          <w:bCs/>
          <w:sz w:val="24"/>
          <w:szCs w:val="24"/>
          <w:lang w:val="ca-ES"/>
        </w:rPr>
        <w:t xml:space="preserve">Exercicis transmissió de calor per convecció </w:t>
      </w:r>
    </w:p>
    <w:p w:rsidR="00594BC2" w:rsidRPr="00A00C40" w:rsidRDefault="00594BC2" w:rsidP="00A00C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  <w:lang w:val="ca-ES"/>
        </w:rPr>
      </w:pPr>
    </w:p>
    <w:p w:rsidR="00594BC2" w:rsidRPr="00A00C40" w:rsidRDefault="00594BC2" w:rsidP="00A00C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  <w:lang w:val="ca-ES"/>
        </w:rPr>
      </w:pPr>
    </w:p>
    <w:p w:rsidR="00594BC2" w:rsidRDefault="00594BC2" w:rsidP="00582D41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rFonts w:cs="Calibri"/>
          <w:b/>
          <w:sz w:val="24"/>
          <w:szCs w:val="24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Calculeu el coeficient individual de convecció per a un líquid que s’està escalfant i que passa per l’interior d’un tub de ferro, a una velocitat de 2 m/s. Dades: D</w:t>
      </w:r>
      <w:r w:rsidRPr="00A00C40">
        <w:rPr>
          <w:rFonts w:cs="Calibri"/>
          <w:sz w:val="24"/>
          <w:szCs w:val="24"/>
          <w:vertAlign w:val="subscript"/>
          <w:lang w:val="ca-ES"/>
        </w:rPr>
        <w:t>i</w:t>
      </w:r>
      <w:r w:rsidRPr="00A00C40">
        <w:rPr>
          <w:rFonts w:cs="Calibri"/>
          <w:sz w:val="24"/>
          <w:szCs w:val="24"/>
          <w:lang w:val="ca-ES"/>
        </w:rPr>
        <w:t xml:space="preserve"> = </w:t>
      </w:r>
      <w:smartTag w:uri="urn:schemas-microsoft-com:office:smarttags" w:element="metricconverter">
        <w:smartTagPr>
          <w:attr w:name="ProductID" w:val="77.9 mm"/>
        </w:smartTagPr>
        <w:r w:rsidRPr="00A00C40">
          <w:rPr>
            <w:rFonts w:cs="Calibri"/>
            <w:sz w:val="24"/>
            <w:szCs w:val="24"/>
            <w:lang w:val="ca-ES"/>
          </w:rPr>
          <w:t>77.9 mm</w:t>
        </w:r>
      </w:smartTag>
      <w:r w:rsidRPr="00A00C40">
        <w:rPr>
          <w:rFonts w:cs="Calibri"/>
          <w:sz w:val="24"/>
          <w:szCs w:val="24"/>
          <w:lang w:val="ca-ES"/>
        </w:rPr>
        <w:t>; C</w:t>
      </w:r>
      <w:r w:rsidRPr="00A00C40">
        <w:rPr>
          <w:rFonts w:cs="Calibri"/>
          <w:sz w:val="24"/>
          <w:szCs w:val="24"/>
          <w:vertAlign w:val="subscript"/>
          <w:lang w:val="ca-ES"/>
        </w:rPr>
        <w:t>p</w:t>
      </w:r>
      <w:r w:rsidRPr="00A00C40">
        <w:rPr>
          <w:rFonts w:cs="Calibri"/>
          <w:sz w:val="24"/>
          <w:szCs w:val="24"/>
          <w:lang w:val="ca-ES"/>
        </w:rPr>
        <w:t xml:space="preserve"> = 1Kcal/kg</w:t>
      </w:r>
      <w:r>
        <w:rPr>
          <w:rFonts w:cs="Calibri"/>
          <w:sz w:val="24"/>
          <w:szCs w:val="24"/>
          <w:lang w:val="ca-ES"/>
        </w:rPr>
        <w:t>·</w:t>
      </w:r>
      <w:r w:rsidRPr="00A00C40">
        <w:rPr>
          <w:rFonts w:cs="Calibri"/>
          <w:sz w:val="24"/>
          <w:szCs w:val="24"/>
          <w:lang w:val="ca-ES"/>
        </w:rPr>
        <w:t>ºC; la conductivitat tèrmica del líquid és 0.517 kcal/m</w:t>
      </w:r>
      <w:r>
        <w:rPr>
          <w:rFonts w:cs="Calibri"/>
          <w:sz w:val="24"/>
          <w:szCs w:val="24"/>
          <w:lang w:val="ca-ES"/>
        </w:rPr>
        <w:t>·</w:t>
      </w:r>
      <w:r w:rsidRPr="00A00C40">
        <w:rPr>
          <w:rFonts w:cs="Calibri"/>
          <w:sz w:val="24"/>
          <w:szCs w:val="24"/>
          <w:lang w:val="ca-ES"/>
        </w:rPr>
        <w:t>h</w:t>
      </w:r>
      <w:r>
        <w:rPr>
          <w:rFonts w:cs="Calibri"/>
          <w:sz w:val="24"/>
          <w:szCs w:val="24"/>
          <w:lang w:val="ca-ES"/>
        </w:rPr>
        <w:t>·</w:t>
      </w:r>
      <w:r w:rsidRPr="00A00C40">
        <w:rPr>
          <w:rFonts w:cs="Calibri"/>
          <w:sz w:val="24"/>
          <w:szCs w:val="24"/>
          <w:lang w:val="ca-ES"/>
        </w:rPr>
        <w:t>ºC; μ = 10</w:t>
      </w:r>
      <w:r w:rsidRPr="00A00C40">
        <w:rPr>
          <w:rFonts w:cs="Calibri"/>
          <w:sz w:val="24"/>
          <w:szCs w:val="24"/>
          <w:vertAlign w:val="superscript"/>
          <w:lang w:val="ca-ES"/>
        </w:rPr>
        <w:t>-3</w:t>
      </w:r>
      <w:r w:rsidRPr="00A00C40">
        <w:rPr>
          <w:rFonts w:cs="Calibri"/>
          <w:sz w:val="24"/>
          <w:szCs w:val="24"/>
          <w:lang w:val="ca-ES"/>
        </w:rPr>
        <w:t xml:space="preserve"> kg/m</w:t>
      </w:r>
      <w:r>
        <w:rPr>
          <w:rFonts w:cs="Calibri"/>
          <w:sz w:val="24"/>
          <w:szCs w:val="24"/>
          <w:lang w:val="ca-ES"/>
        </w:rPr>
        <w:t>·</w:t>
      </w:r>
      <w:r w:rsidRPr="00A00C40">
        <w:rPr>
          <w:rFonts w:cs="Calibri"/>
          <w:sz w:val="24"/>
          <w:szCs w:val="24"/>
          <w:lang w:val="ca-ES"/>
        </w:rPr>
        <w:t>s; ρ = 998.2 kg/m</w:t>
      </w:r>
      <w:r w:rsidRPr="00A00C40">
        <w:rPr>
          <w:rFonts w:cs="Calibri"/>
          <w:sz w:val="24"/>
          <w:szCs w:val="24"/>
          <w:vertAlign w:val="superscript"/>
          <w:lang w:val="ca-ES"/>
        </w:rPr>
        <w:t>3</w:t>
      </w:r>
      <w:r w:rsidRPr="00A00C40">
        <w:rPr>
          <w:rFonts w:cs="Calibri"/>
          <w:sz w:val="24"/>
          <w:szCs w:val="24"/>
          <w:lang w:val="ca-ES"/>
        </w:rPr>
        <w:t xml:space="preserve"> </w:t>
      </w:r>
      <w:r w:rsidRPr="00A00C40">
        <w:rPr>
          <w:rFonts w:cs="Calibri"/>
          <w:b/>
          <w:sz w:val="24"/>
          <w:szCs w:val="24"/>
          <w:lang w:val="ca-ES"/>
        </w:rPr>
        <w:t>(Soluci</w:t>
      </w:r>
      <w:r>
        <w:rPr>
          <w:rFonts w:cs="Calibri"/>
          <w:b/>
          <w:sz w:val="24"/>
          <w:szCs w:val="24"/>
          <w:lang w:val="ca-ES"/>
        </w:rPr>
        <w:t>ó: 178.52</w:t>
      </w:r>
      <w:r w:rsidRPr="00A00C40">
        <w:rPr>
          <w:rFonts w:cs="Calibri"/>
          <w:b/>
          <w:sz w:val="24"/>
          <w:szCs w:val="24"/>
          <w:lang w:val="ca-ES"/>
        </w:rPr>
        <w:t xml:space="preserve"> kcal/m</w:t>
      </w:r>
      <w:r w:rsidRPr="00A00C40">
        <w:rPr>
          <w:rFonts w:cs="Calibri"/>
          <w:b/>
          <w:sz w:val="24"/>
          <w:szCs w:val="24"/>
          <w:vertAlign w:val="superscript"/>
          <w:lang w:val="ca-ES"/>
        </w:rPr>
        <w:t>2</w:t>
      </w:r>
      <w:r>
        <w:rPr>
          <w:rFonts w:cs="Calibri"/>
          <w:b/>
          <w:sz w:val="24"/>
          <w:szCs w:val="24"/>
          <w:lang w:val="ca-ES"/>
        </w:rPr>
        <w:t>·</w:t>
      </w:r>
      <w:r w:rsidRPr="00A00C40">
        <w:rPr>
          <w:rFonts w:cs="Calibri"/>
          <w:b/>
          <w:sz w:val="24"/>
          <w:szCs w:val="24"/>
          <w:lang w:val="ca-ES"/>
        </w:rPr>
        <w:t>h</w:t>
      </w:r>
      <w:r>
        <w:rPr>
          <w:rFonts w:cs="Calibri"/>
          <w:b/>
          <w:sz w:val="24"/>
          <w:szCs w:val="24"/>
          <w:lang w:val="ca-ES"/>
        </w:rPr>
        <w:t>·</w:t>
      </w:r>
      <w:r w:rsidRPr="00A00C40">
        <w:rPr>
          <w:rFonts w:cs="Calibri"/>
          <w:b/>
          <w:sz w:val="24"/>
          <w:szCs w:val="24"/>
          <w:lang w:val="ca-ES"/>
        </w:rPr>
        <w:t>ºC)</w:t>
      </w:r>
    </w:p>
    <w:p w:rsidR="00594BC2" w:rsidRDefault="00594BC2" w:rsidP="00582D41">
      <w:pPr>
        <w:numPr>
          <w:ilvl w:val="0"/>
          <w:numId w:val="1"/>
        </w:numPr>
        <w:tabs>
          <w:tab w:val="clear" w:pos="720"/>
          <w:tab w:val="num" w:pos="540"/>
          <w:tab w:val="left" w:pos="1770"/>
        </w:tabs>
        <w:ind w:left="540" w:hanging="540"/>
        <w:jc w:val="both"/>
        <w:rPr>
          <w:rFonts w:cs="Calibri"/>
          <w:sz w:val="24"/>
          <w:szCs w:val="24"/>
          <w:lang w:val="ca-ES"/>
        </w:rPr>
      </w:pPr>
      <w:r w:rsidRPr="00720735">
        <w:rPr>
          <w:rFonts w:cs="Calibri"/>
          <w:sz w:val="24"/>
          <w:szCs w:val="24"/>
          <w:lang w:val="ca-ES"/>
        </w:rPr>
        <w:t>Calculeu U</w:t>
      </w:r>
      <w:r w:rsidRPr="00720735">
        <w:rPr>
          <w:rFonts w:cs="Calibri"/>
          <w:sz w:val="24"/>
          <w:szCs w:val="24"/>
          <w:vertAlign w:val="subscript"/>
          <w:lang w:val="ca-ES"/>
        </w:rPr>
        <w:t>ext</w:t>
      </w:r>
      <w:r>
        <w:rPr>
          <w:rFonts w:cs="Calibri"/>
          <w:sz w:val="24"/>
          <w:szCs w:val="24"/>
          <w:lang w:val="ca-ES"/>
        </w:rPr>
        <w:t xml:space="preserve"> i U</w:t>
      </w:r>
      <w:r w:rsidRPr="00720735">
        <w:rPr>
          <w:rFonts w:cs="Calibri"/>
          <w:sz w:val="24"/>
          <w:szCs w:val="24"/>
          <w:vertAlign w:val="subscript"/>
          <w:lang w:val="ca-ES"/>
        </w:rPr>
        <w:t>int</w:t>
      </w:r>
      <w:r>
        <w:rPr>
          <w:rFonts w:cs="Calibri"/>
          <w:sz w:val="24"/>
          <w:szCs w:val="24"/>
          <w:lang w:val="ca-ES"/>
        </w:rPr>
        <w:t xml:space="preserve"> per un tub d’una pulzada de diàmetre, per l’interior del qual circula un líquid i l’exterior està en contacte amb l’atmosfera.</w:t>
      </w:r>
    </w:p>
    <w:p w:rsidR="00594BC2" w:rsidRPr="00582D41" w:rsidRDefault="00594BC2" w:rsidP="00582D41">
      <w:pPr>
        <w:tabs>
          <w:tab w:val="left" w:pos="540"/>
        </w:tabs>
        <w:ind w:left="540"/>
        <w:jc w:val="both"/>
        <w:rPr>
          <w:rFonts w:cs="Calibri"/>
          <w:b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/>
        </w:rPr>
        <w:t>Dades: D</w:t>
      </w:r>
      <w:r w:rsidRPr="00582D41">
        <w:rPr>
          <w:rFonts w:cs="Calibri"/>
          <w:sz w:val="24"/>
          <w:szCs w:val="24"/>
          <w:vertAlign w:val="subscript"/>
          <w:lang w:val="ca-ES"/>
        </w:rPr>
        <w:t>int</w:t>
      </w:r>
      <w:r>
        <w:rPr>
          <w:rFonts w:cs="Calibri"/>
          <w:sz w:val="24"/>
          <w:szCs w:val="24"/>
          <w:lang w:val="ca-ES"/>
        </w:rPr>
        <w:t>=26.7 mm; D</w:t>
      </w:r>
      <w:r w:rsidRPr="00582D41">
        <w:rPr>
          <w:rFonts w:cs="Calibri"/>
          <w:sz w:val="24"/>
          <w:szCs w:val="24"/>
          <w:vertAlign w:val="subscript"/>
          <w:lang w:val="ca-ES"/>
        </w:rPr>
        <w:t>ext</w:t>
      </w:r>
      <w:r>
        <w:rPr>
          <w:rFonts w:cs="Calibri"/>
          <w:sz w:val="24"/>
          <w:szCs w:val="24"/>
          <w:lang w:val="ca-ES"/>
        </w:rPr>
        <w:t xml:space="preserve">=33.4 mm; Gruix = </w:t>
      </w:r>
      <w:smartTag w:uri="urn:schemas-microsoft-com:office:smarttags" w:element="metricconverter">
        <w:smartTagPr>
          <w:attr w:name="ProductID" w:val="3.35 mm"/>
        </w:smartTagPr>
        <w:r>
          <w:rPr>
            <w:rFonts w:cs="Calibri"/>
            <w:sz w:val="24"/>
            <w:szCs w:val="24"/>
            <w:lang w:val="ca-ES"/>
          </w:rPr>
          <w:t>3.35 mm</w:t>
        </w:r>
      </w:smartTag>
      <w:r>
        <w:rPr>
          <w:rFonts w:cs="Calibri"/>
          <w:sz w:val="24"/>
          <w:szCs w:val="24"/>
          <w:lang w:val="ca-ES"/>
        </w:rPr>
        <w:t>; h</w:t>
      </w:r>
      <w:r w:rsidRPr="00582D41">
        <w:rPr>
          <w:rFonts w:cs="Calibri"/>
          <w:sz w:val="24"/>
          <w:szCs w:val="24"/>
          <w:vertAlign w:val="subscript"/>
          <w:lang w:val="ca-ES"/>
        </w:rPr>
        <w:t xml:space="preserve">liquid-paret </w:t>
      </w:r>
      <w:r>
        <w:rPr>
          <w:rFonts w:cs="Calibri"/>
          <w:sz w:val="24"/>
          <w:szCs w:val="24"/>
          <w:lang w:val="ca-ES"/>
        </w:rPr>
        <w:t>= 1300 W/m</w:t>
      </w:r>
      <w:r w:rsidRPr="00582D41">
        <w:rPr>
          <w:rFonts w:cs="Calibri"/>
          <w:sz w:val="24"/>
          <w:szCs w:val="24"/>
          <w:vertAlign w:val="superscript"/>
          <w:lang w:val="ca-ES"/>
        </w:rPr>
        <w:t>2</w:t>
      </w:r>
      <w:r>
        <w:rPr>
          <w:rFonts w:cs="Calibri"/>
          <w:sz w:val="24"/>
          <w:szCs w:val="24"/>
          <w:lang w:val="ca-ES"/>
        </w:rPr>
        <w:t>·k; K</w:t>
      </w:r>
      <w:r w:rsidRPr="00582D41">
        <w:rPr>
          <w:rFonts w:cs="Calibri"/>
          <w:sz w:val="24"/>
          <w:szCs w:val="24"/>
          <w:vertAlign w:val="subscript"/>
          <w:lang w:val="ca-ES"/>
        </w:rPr>
        <w:t>tub</w:t>
      </w:r>
      <w:r>
        <w:rPr>
          <w:rFonts w:cs="Calibri"/>
          <w:sz w:val="24"/>
          <w:szCs w:val="24"/>
          <w:lang w:val="ca-ES"/>
        </w:rPr>
        <w:t>=35 W/m·K; h</w:t>
      </w:r>
      <w:r w:rsidRPr="00582D41">
        <w:rPr>
          <w:rFonts w:cs="Calibri"/>
          <w:sz w:val="24"/>
          <w:szCs w:val="24"/>
          <w:vertAlign w:val="subscript"/>
          <w:lang w:val="ca-ES"/>
        </w:rPr>
        <w:t>paret-aire</w:t>
      </w:r>
      <w:r>
        <w:rPr>
          <w:rFonts w:cs="Calibri"/>
          <w:sz w:val="24"/>
          <w:szCs w:val="24"/>
          <w:lang w:val="ca-ES"/>
        </w:rPr>
        <w:t xml:space="preserve"> = 40 W/m</w:t>
      </w:r>
      <w:r w:rsidRPr="00582D41">
        <w:rPr>
          <w:rFonts w:cs="Calibri"/>
          <w:sz w:val="24"/>
          <w:szCs w:val="24"/>
          <w:vertAlign w:val="superscript"/>
          <w:lang w:val="ca-ES"/>
        </w:rPr>
        <w:t>2</w:t>
      </w:r>
      <w:r>
        <w:rPr>
          <w:rFonts w:cs="Calibri"/>
          <w:sz w:val="24"/>
          <w:szCs w:val="24"/>
          <w:lang w:val="ca-ES"/>
        </w:rPr>
        <w:t xml:space="preserve">·K </w:t>
      </w:r>
      <w:r w:rsidRPr="00582D41">
        <w:rPr>
          <w:rFonts w:cs="Calibri"/>
          <w:b/>
          <w:sz w:val="24"/>
          <w:szCs w:val="24"/>
          <w:lang w:val="ca-ES"/>
        </w:rPr>
        <w:t>(Solució: U</w:t>
      </w:r>
      <w:r w:rsidRPr="00582D41">
        <w:rPr>
          <w:rFonts w:cs="Calibri"/>
          <w:b/>
          <w:sz w:val="24"/>
          <w:szCs w:val="24"/>
          <w:vertAlign w:val="subscript"/>
          <w:lang w:val="ca-ES"/>
        </w:rPr>
        <w:t>int</w:t>
      </w:r>
      <w:r w:rsidRPr="00582D41">
        <w:rPr>
          <w:rFonts w:cs="Calibri"/>
          <w:b/>
          <w:sz w:val="24"/>
          <w:szCs w:val="24"/>
          <w:lang w:val="ca-ES"/>
        </w:rPr>
        <w:t>=47.99 W/m</w:t>
      </w:r>
      <w:r w:rsidRPr="00582D41">
        <w:rPr>
          <w:rFonts w:cs="Calibri"/>
          <w:b/>
          <w:sz w:val="24"/>
          <w:szCs w:val="24"/>
          <w:vertAlign w:val="superscript"/>
          <w:lang w:val="ca-ES"/>
        </w:rPr>
        <w:t>2</w:t>
      </w:r>
      <w:r w:rsidRPr="00582D41">
        <w:rPr>
          <w:rFonts w:cs="Calibri"/>
          <w:b/>
          <w:sz w:val="24"/>
          <w:szCs w:val="24"/>
          <w:lang w:val="ca-ES"/>
        </w:rPr>
        <w:t>·K; U</w:t>
      </w:r>
      <w:r w:rsidRPr="00582D41">
        <w:rPr>
          <w:rFonts w:cs="Calibri"/>
          <w:b/>
          <w:sz w:val="24"/>
          <w:szCs w:val="24"/>
          <w:vertAlign w:val="subscript"/>
          <w:lang w:val="ca-ES"/>
        </w:rPr>
        <w:t>ext</w:t>
      </w:r>
      <w:r w:rsidRPr="00582D41">
        <w:rPr>
          <w:rFonts w:cs="Calibri"/>
          <w:b/>
          <w:sz w:val="24"/>
          <w:szCs w:val="24"/>
          <w:lang w:val="ca-ES"/>
        </w:rPr>
        <w:t>=38.36 W/m</w:t>
      </w:r>
      <w:r w:rsidRPr="00582D41">
        <w:rPr>
          <w:rFonts w:cs="Calibri"/>
          <w:b/>
          <w:sz w:val="24"/>
          <w:szCs w:val="24"/>
          <w:vertAlign w:val="superscript"/>
          <w:lang w:val="ca-ES"/>
        </w:rPr>
        <w:t>2</w:t>
      </w:r>
      <w:r w:rsidRPr="00582D41">
        <w:rPr>
          <w:rFonts w:cs="Calibri"/>
          <w:b/>
          <w:sz w:val="24"/>
          <w:szCs w:val="24"/>
          <w:lang w:val="ca-ES"/>
        </w:rPr>
        <w:t>·K)</w:t>
      </w:r>
    </w:p>
    <w:p w:rsidR="00594BC2" w:rsidRPr="00A00C40" w:rsidRDefault="00594BC2" w:rsidP="00A00C40">
      <w:pPr>
        <w:tabs>
          <w:tab w:val="left" w:pos="1770"/>
        </w:tabs>
        <w:jc w:val="both"/>
        <w:rPr>
          <w:rFonts w:cs="Calibri"/>
          <w:sz w:val="24"/>
          <w:szCs w:val="24"/>
          <w:lang w:val="ca-ES"/>
        </w:rPr>
      </w:pPr>
    </w:p>
    <w:p w:rsidR="00594BC2" w:rsidRPr="00A00C40" w:rsidRDefault="00594BC2" w:rsidP="00A00C40">
      <w:pPr>
        <w:tabs>
          <w:tab w:val="left" w:pos="1770"/>
        </w:tabs>
        <w:jc w:val="both"/>
        <w:rPr>
          <w:rFonts w:cs="Calibri"/>
          <w:sz w:val="24"/>
          <w:szCs w:val="24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3. Per un tub d’un bescanviador de calor hi circula un fluid a una velocitat de 3m/s que s’està escalfant. El D</w:t>
      </w:r>
      <w:r w:rsidRPr="00A00C40">
        <w:rPr>
          <w:rFonts w:cs="Calibri"/>
          <w:sz w:val="24"/>
          <w:szCs w:val="24"/>
          <w:vertAlign w:val="subscript"/>
          <w:lang w:val="ca-ES"/>
        </w:rPr>
        <w:t>int</w:t>
      </w:r>
      <w:r w:rsidRPr="00A00C40">
        <w:rPr>
          <w:rFonts w:cs="Calibri"/>
          <w:sz w:val="24"/>
          <w:szCs w:val="24"/>
          <w:lang w:val="ca-ES"/>
        </w:rPr>
        <w:t xml:space="preserve"> és de 86.4mm i el D</w:t>
      </w:r>
      <w:r w:rsidRPr="00A00C40">
        <w:rPr>
          <w:rFonts w:cs="Calibri"/>
          <w:sz w:val="24"/>
          <w:szCs w:val="24"/>
          <w:vertAlign w:val="subscript"/>
          <w:lang w:val="ca-ES"/>
        </w:rPr>
        <w:t>ext</w:t>
      </w:r>
      <w:r w:rsidRPr="00A00C40">
        <w:rPr>
          <w:rFonts w:cs="Calibri"/>
          <w:sz w:val="24"/>
          <w:szCs w:val="24"/>
          <w:lang w:val="ca-ES"/>
        </w:rPr>
        <w:t xml:space="preserve"> de 101.2mm . El gruix del tub és de 5mm. Determina la U</w:t>
      </w:r>
      <w:r w:rsidRPr="00A00C40">
        <w:rPr>
          <w:rFonts w:cs="Calibri"/>
          <w:sz w:val="24"/>
          <w:szCs w:val="24"/>
          <w:vertAlign w:val="subscript"/>
          <w:lang w:val="ca-ES"/>
        </w:rPr>
        <w:t xml:space="preserve">int </w:t>
      </w:r>
      <w:r w:rsidRPr="00A00C40">
        <w:rPr>
          <w:rFonts w:cs="Calibri"/>
          <w:sz w:val="24"/>
          <w:szCs w:val="24"/>
          <w:lang w:val="ca-ES"/>
        </w:rPr>
        <w:t xml:space="preserve"> considerant les següents dades. </w:t>
      </w:r>
    </w:p>
    <w:p w:rsidR="00594BC2" w:rsidRPr="00A00C40" w:rsidRDefault="00594BC2" w:rsidP="00A00C40">
      <w:pPr>
        <w:tabs>
          <w:tab w:val="left" w:pos="1770"/>
        </w:tabs>
        <w:jc w:val="both"/>
        <w:rPr>
          <w:rFonts w:cs="Calibri"/>
          <w:sz w:val="24"/>
          <w:szCs w:val="24"/>
          <w:lang w:val="ca-ES"/>
        </w:rPr>
        <w:sectPr w:rsidR="00594BC2" w:rsidRPr="00A00C4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H</w:t>
      </w:r>
      <w:r w:rsidRPr="00A00C40">
        <w:rPr>
          <w:rFonts w:cs="Calibri"/>
          <w:sz w:val="24"/>
          <w:szCs w:val="24"/>
          <w:vertAlign w:val="subscript"/>
          <w:lang w:val="ca-ES"/>
        </w:rPr>
        <w:t>líquid-paret</w:t>
      </w:r>
      <w:r w:rsidRPr="00A00C40">
        <w:rPr>
          <w:rFonts w:cs="Calibri"/>
          <w:sz w:val="24"/>
          <w:szCs w:val="24"/>
          <w:lang w:val="ca-ES"/>
        </w:rPr>
        <w:t xml:space="preserve"> (h</w:t>
      </w:r>
      <w:r w:rsidRPr="00A00C40">
        <w:rPr>
          <w:rFonts w:cs="Calibri"/>
          <w:sz w:val="24"/>
          <w:szCs w:val="24"/>
          <w:vertAlign w:val="subscript"/>
          <w:lang w:val="ca-ES"/>
        </w:rPr>
        <w:t>e</w:t>
      </w:r>
      <w:r w:rsidRPr="00A00C40">
        <w:rPr>
          <w:rFonts w:cs="Calibri"/>
          <w:sz w:val="24"/>
          <w:szCs w:val="24"/>
          <w:lang w:val="ca-ES"/>
        </w:rPr>
        <w:t>)= 1260 kcal/m</w:t>
      </w:r>
      <w:r w:rsidRPr="00A00C40">
        <w:rPr>
          <w:rFonts w:cs="Calibri"/>
          <w:sz w:val="24"/>
          <w:szCs w:val="24"/>
          <w:vertAlign w:val="superscript"/>
          <w:lang w:val="ca-ES"/>
        </w:rPr>
        <w:t>2</w:t>
      </w:r>
      <w:r w:rsidRPr="00A00C40">
        <w:rPr>
          <w:rFonts w:cs="Calibri"/>
          <w:sz w:val="24"/>
          <w:szCs w:val="24"/>
          <w:lang w:val="ca-ES"/>
        </w:rPr>
        <w:t>hK</w:t>
      </w: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K</w:t>
      </w:r>
      <w:r w:rsidRPr="00A00C40">
        <w:rPr>
          <w:rFonts w:cs="Calibri"/>
          <w:sz w:val="24"/>
          <w:szCs w:val="24"/>
          <w:vertAlign w:val="subscript"/>
          <w:lang w:val="ca-ES"/>
        </w:rPr>
        <w:t>tub</w:t>
      </w:r>
      <w:r w:rsidRPr="00A00C40">
        <w:rPr>
          <w:rFonts w:cs="Calibri"/>
          <w:sz w:val="24"/>
          <w:szCs w:val="24"/>
          <w:lang w:val="ca-ES"/>
        </w:rPr>
        <w:t>= 65 kcal/mhK</w:t>
      </w: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µ= 0,023Kg/m.s</w:t>
      </w: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</w:pP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</w:pPr>
      <w:bookmarkStart w:id="0" w:name="_GoBack"/>
      <w:bookmarkEnd w:id="0"/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Cp=4,36 kcal/hmK</w:t>
      </w: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vertAlign w:val="superscript"/>
          <w:lang w:val="ca-ES"/>
        </w:rPr>
      </w:pPr>
      <w:r w:rsidRPr="00A00C40">
        <w:rPr>
          <w:rFonts w:cs="Calibri"/>
          <w:sz w:val="24"/>
          <w:szCs w:val="24"/>
          <w:lang w:val="ca-ES"/>
        </w:rPr>
        <w:t>Ƿ= 896Kg/m</w:t>
      </w:r>
      <w:r w:rsidRPr="00A00C40">
        <w:rPr>
          <w:rFonts w:cs="Calibri"/>
          <w:sz w:val="24"/>
          <w:szCs w:val="24"/>
          <w:vertAlign w:val="superscript"/>
          <w:lang w:val="ca-ES"/>
        </w:rPr>
        <w:t>3</w:t>
      </w:r>
    </w:p>
    <w:p w:rsidR="00594BC2" w:rsidRPr="00A00C40" w:rsidRDefault="00594BC2" w:rsidP="00A00C40">
      <w:pPr>
        <w:tabs>
          <w:tab w:val="left" w:pos="1770"/>
        </w:tabs>
        <w:spacing w:after="0"/>
        <w:jc w:val="both"/>
        <w:rPr>
          <w:rFonts w:cs="Calibri"/>
          <w:sz w:val="24"/>
          <w:szCs w:val="24"/>
          <w:lang w:val="ca-ES"/>
        </w:rPr>
        <w:sectPr w:rsidR="00594BC2" w:rsidRPr="00A00C40" w:rsidSect="00336C8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A00C40">
        <w:rPr>
          <w:rFonts w:cs="Calibri"/>
          <w:sz w:val="24"/>
          <w:szCs w:val="24"/>
          <w:lang w:val="ca-ES"/>
        </w:rPr>
        <w:t>H</w:t>
      </w:r>
      <w:r w:rsidRPr="00A00C40">
        <w:rPr>
          <w:rFonts w:cs="Calibri"/>
          <w:sz w:val="24"/>
          <w:szCs w:val="24"/>
          <w:vertAlign w:val="subscript"/>
          <w:lang w:val="ca-ES"/>
        </w:rPr>
        <w:t>i</w:t>
      </w:r>
      <w:r w:rsidRPr="00A00C40">
        <w:rPr>
          <w:rFonts w:cs="Calibri"/>
          <w:sz w:val="24"/>
          <w:szCs w:val="24"/>
          <w:lang w:val="ca-ES"/>
        </w:rPr>
        <w:t xml:space="preserve"> (calcular a partir de Nu utilitzant el D</w:t>
      </w:r>
      <w:r w:rsidRPr="00A00C40">
        <w:rPr>
          <w:rFonts w:cs="Calibri"/>
          <w:sz w:val="24"/>
          <w:szCs w:val="24"/>
          <w:vertAlign w:val="subscript"/>
          <w:lang w:val="ca-ES"/>
        </w:rPr>
        <w:t>int</w:t>
      </w:r>
      <w:r w:rsidRPr="00A00C40">
        <w:rPr>
          <w:rFonts w:cs="Calibri"/>
          <w:sz w:val="24"/>
          <w:szCs w:val="24"/>
          <w:lang w:val="ca-ES"/>
        </w:rPr>
        <w:t>)</w:t>
      </w:r>
    </w:p>
    <w:p w:rsidR="00594BC2" w:rsidRPr="00A00C40" w:rsidRDefault="00594BC2" w:rsidP="00A00C40">
      <w:pPr>
        <w:tabs>
          <w:tab w:val="left" w:pos="1770"/>
        </w:tabs>
        <w:jc w:val="both"/>
        <w:rPr>
          <w:rFonts w:cs="Calibri"/>
          <w:sz w:val="24"/>
          <w:szCs w:val="24"/>
          <w:vertAlign w:val="superscript"/>
          <w:lang w:val="ca-ES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left:0;text-align:left;margin-left:-36pt;margin-top:9pt;width:471pt;height:97.5pt;z-index:251658240;visibility:visible">
            <v:imagedata r:id="rId5" o:title="" croptop="42792f" cropbottom="3886f" cropleft="6935f" cropright="7398f"/>
            <w10:wrap type="square"/>
          </v:shape>
        </w:pict>
      </w:r>
    </w:p>
    <w:p w:rsidR="00594BC2" w:rsidRPr="00A00C40" w:rsidRDefault="00594BC2" w:rsidP="00A00C40">
      <w:pPr>
        <w:jc w:val="both"/>
        <w:rPr>
          <w:rFonts w:cs="Calibri"/>
          <w:sz w:val="24"/>
          <w:szCs w:val="24"/>
          <w:lang w:val="ca-ES"/>
        </w:rPr>
      </w:pPr>
    </w:p>
    <w:p w:rsidR="00594BC2" w:rsidRPr="00A00C40" w:rsidRDefault="00594BC2" w:rsidP="00A00C40">
      <w:pPr>
        <w:jc w:val="both"/>
        <w:rPr>
          <w:rFonts w:cs="Calibri"/>
          <w:sz w:val="24"/>
          <w:szCs w:val="24"/>
          <w:lang w:val="ca-ES"/>
        </w:rPr>
      </w:pPr>
    </w:p>
    <w:p w:rsidR="00594BC2" w:rsidRPr="00A00C40" w:rsidRDefault="00594BC2" w:rsidP="00A00C40">
      <w:pPr>
        <w:jc w:val="both"/>
        <w:rPr>
          <w:rFonts w:cs="Calibri"/>
          <w:sz w:val="24"/>
          <w:szCs w:val="24"/>
          <w:lang w:val="ca-ES"/>
        </w:rPr>
      </w:pPr>
    </w:p>
    <w:sectPr w:rsidR="00594BC2" w:rsidRPr="00A00C40" w:rsidSect="00336C8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A43"/>
    <w:multiLevelType w:val="hybridMultilevel"/>
    <w:tmpl w:val="4DD676FC"/>
    <w:lvl w:ilvl="0" w:tplc="9CF02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2C2"/>
    <w:rsid w:val="00081110"/>
    <w:rsid w:val="002055C5"/>
    <w:rsid w:val="00336C80"/>
    <w:rsid w:val="00582D41"/>
    <w:rsid w:val="00594BC2"/>
    <w:rsid w:val="005C1876"/>
    <w:rsid w:val="00654495"/>
    <w:rsid w:val="006C07AC"/>
    <w:rsid w:val="00720735"/>
    <w:rsid w:val="00A00C40"/>
    <w:rsid w:val="00B06EC9"/>
    <w:rsid w:val="00C162C2"/>
    <w:rsid w:val="00D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6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164</Words>
  <Characters>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 Frigola</dc:creator>
  <cp:keywords/>
  <dc:description/>
  <cp:lastModifiedBy>usuari</cp:lastModifiedBy>
  <cp:revision>3</cp:revision>
  <dcterms:created xsi:type="dcterms:W3CDTF">2016-11-14T17:20:00Z</dcterms:created>
  <dcterms:modified xsi:type="dcterms:W3CDTF">2018-09-26T09:51:00Z</dcterms:modified>
</cp:coreProperties>
</file>